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28B72FE4"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189962EE">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BC3B62" w:rsidRPr="00C90C9D" w14:paraId="5286B49F" w14:textId="77777777" w:rsidTr="189962EE">
        <w:tc>
          <w:tcPr>
            <w:tcW w:w="606" w:type="dxa"/>
            <w:tcBorders>
              <w:right w:val="single" w:sz="4" w:space="0" w:color="auto"/>
            </w:tcBorders>
          </w:tcPr>
          <w:p w14:paraId="59188DDE" w14:textId="77777777" w:rsidR="00BC3B62" w:rsidRPr="00E63274" w:rsidRDefault="00BC3B62" w:rsidP="00BC3B62">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29B861A1" w:rsidR="00BC3B62" w:rsidRPr="00E63274" w:rsidRDefault="00BC3B62" w:rsidP="00BC3B62">
            <w:pPr>
              <w:jc w:val="both"/>
              <w:rPr>
                <w:rFonts w:ascii="Book Antiqua" w:hAnsi="Book Antiqua" w:cs="Arial"/>
                <w:sz w:val="22"/>
                <w:szCs w:val="22"/>
              </w:rPr>
            </w:pPr>
            <w:r w:rsidRPr="00E63274">
              <w:rPr>
                <w:rFonts w:ascii="Book Antiqua" w:hAnsi="Book Antiqua" w:cs="Arial"/>
                <w:sz w:val="22"/>
                <w:szCs w:val="22"/>
              </w:rPr>
              <w:t>ITB 1.1</w:t>
            </w:r>
          </w:p>
        </w:tc>
        <w:tc>
          <w:tcPr>
            <w:tcW w:w="7697" w:type="dxa"/>
            <w:tcBorders>
              <w:left w:val="single" w:sz="4" w:space="0" w:color="auto"/>
            </w:tcBorders>
          </w:tcPr>
          <w:p w14:paraId="21861A55" w14:textId="77777777" w:rsidR="00BC3B62" w:rsidRPr="00E63274" w:rsidRDefault="00BC3B62" w:rsidP="00BC3B62">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14:paraId="30ACF53D" w14:textId="77777777" w:rsidR="00BC3B62" w:rsidRPr="00E63274" w:rsidRDefault="00BC3B62" w:rsidP="00BC3B62">
            <w:pPr>
              <w:jc w:val="both"/>
              <w:rPr>
                <w:rFonts w:ascii="Book Antiqua" w:hAnsi="Book Antiqua" w:cs="Arial"/>
                <w:bCs/>
                <w:snapToGrid w:val="0"/>
                <w:sz w:val="22"/>
                <w:szCs w:val="22"/>
              </w:rPr>
            </w:pPr>
          </w:p>
          <w:p w14:paraId="7648EE23" w14:textId="77777777" w:rsidR="00BC3B62" w:rsidRPr="00E63274" w:rsidRDefault="00BC3B62" w:rsidP="00BC3B62">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14:paraId="66E4B1C5" w14:textId="77777777" w:rsidR="00BC3B62" w:rsidRPr="00E63274" w:rsidRDefault="00BC3B62" w:rsidP="00BC3B62">
            <w:pPr>
              <w:jc w:val="both"/>
              <w:rPr>
                <w:rFonts w:ascii="Book Antiqua" w:hAnsi="Book Antiqua" w:cs="Arial"/>
                <w:bCs/>
                <w:snapToGrid w:val="0"/>
                <w:sz w:val="22"/>
                <w:szCs w:val="22"/>
              </w:rPr>
            </w:pPr>
          </w:p>
          <w:p w14:paraId="6E84B28C" w14:textId="77777777" w:rsidR="00BC3B62" w:rsidRPr="00E63274" w:rsidRDefault="00BC3B62" w:rsidP="00BC3B62">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14:paraId="73C298D8" w14:textId="77777777" w:rsidR="00BC3B62" w:rsidRPr="00E63274" w:rsidRDefault="00BC3B62" w:rsidP="00BC3B62">
            <w:pPr>
              <w:jc w:val="both"/>
              <w:rPr>
                <w:rFonts w:ascii="Book Antiqua" w:hAnsi="Book Antiqua" w:cs="Arial"/>
                <w:b/>
                <w:bCs/>
                <w:snapToGrid w:val="0"/>
                <w:sz w:val="22"/>
                <w:szCs w:val="22"/>
              </w:rPr>
            </w:pPr>
          </w:p>
          <w:p w14:paraId="0B6E9D91" w14:textId="77777777" w:rsidR="00BC3B62" w:rsidRPr="00E63274" w:rsidRDefault="00BC3B62" w:rsidP="00BC3B62">
            <w:pPr>
              <w:jc w:val="both"/>
              <w:rPr>
                <w:rFonts w:ascii="Book Antiqua" w:hAnsi="Book Antiqua" w:cs="Arial"/>
                <w:sz w:val="22"/>
                <w:szCs w:val="22"/>
                <w:lang w:val="en-GB"/>
              </w:rPr>
            </w:pPr>
            <w:r w:rsidRPr="00E63274">
              <w:rPr>
                <w:rFonts w:ascii="Book Antiqua" w:hAnsi="Book Antiqua" w:cs="Arial"/>
                <w:b/>
                <w:bCs/>
                <w:sz w:val="22"/>
                <w:szCs w:val="22"/>
                <w:lang w:val="en-GB"/>
              </w:rPr>
              <w:t>Kind Attn.:</w:t>
            </w:r>
            <w:r w:rsidRPr="00E63274">
              <w:rPr>
                <w:rFonts w:ascii="Book Antiqua" w:hAnsi="Book Antiqua" w:cs="Arial"/>
                <w:sz w:val="22"/>
                <w:szCs w:val="22"/>
                <w:lang w:val="en-GB"/>
              </w:rPr>
              <w:tab/>
            </w:r>
          </w:p>
          <w:p w14:paraId="51F2374D" w14:textId="77777777" w:rsidR="00BC3B62" w:rsidRPr="00D74782" w:rsidRDefault="00BC3B62" w:rsidP="00BC3B62">
            <w:pPr>
              <w:ind w:left="1080" w:hanging="1080"/>
              <w:jc w:val="both"/>
              <w:rPr>
                <w:rFonts w:ascii="Book Antiqua" w:hAnsi="Book Antiqua" w:cs="Arial"/>
                <w:b/>
                <w:bCs/>
                <w:sz w:val="22"/>
                <w:szCs w:val="22"/>
                <w:lang w:val="en-GB"/>
              </w:rPr>
            </w:pPr>
            <w:r w:rsidRPr="00B72032">
              <w:rPr>
                <w:rFonts w:ascii="Book Antiqua" w:hAnsi="Book Antiqua" w:cs="Arial"/>
                <w:b/>
                <w:bCs/>
                <w:sz w:val="22"/>
                <w:szCs w:val="22"/>
                <w:lang w:val="en-GB"/>
              </w:rPr>
              <w:t>Sr. DGM (CS-G</w:t>
            </w:r>
            <w:r>
              <w:rPr>
                <w:rFonts w:ascii="Book Antiqua" w:hAnsi="Book Antiqua" w:cs="Arial"/>
                <w:b/>
                <w:bCs/>
                <w:sz w:val="22"/>
                <w:szCs w:val="22"/>
                <w:lang w:val="en-GB"/>
              </w:rPr>
              <w:t>7</w:t>
            </w:r>
            <w:r w:rsidRPr="00B72032">
              <w:rPr>
                <w:rFonts w:ascii="Book Antiqua" w:hAnsi="Book Antiqua" w:cs="Arial"/>
                <w:b/>
                <w:bCs/>
                <w:sz w:val="22"/>
                <w:szCs w:val="22"/>
                <w:lang w:val="en-GB"/>
              </w:rPr>
              <w:t>)/DGM (CS-G</w:t>
            </w:r>
            <w:r>
              <w:rPr>
                <w:rFonts w:ascii="Book Antiqua" w:hAnsi="Book Antiqua" w:cs="Arial"/>
                <w:b/>
                <w:bCs/>
                <w:sz w:val="22"/>
                <w:szCs w:val="22"/>
                <w:lang w:val="en-GB"/>
              </w:rPr>
              <w:t>7</w:t>
            </w:r>
            <w:r w:rsidRPr="00B72032">
              <w:rPr>
                <w:rFonts w:ascii="Book Antiqua" w:hAnsi="Book Antiqua" w:cs="Arial"/>
                <w:b/>
                <w:bCs/>
                <w:sz w:val="22"/>
                <w:szCs w:val="22"/>
                <w:lang w:val="en-GB"/>
              </w:rPr>
              <w:t>)/</w:t>
            </w:r>
            <w:r>
              <w:rPr>
                <w:rFonts w:ascii="Book Antiqua" w:hAnsi="Book Antiqua" w:cs="Arial"/>
                <w:b/>
                <w:bCs/>
                <w:sz w:val="22"/>
                <w:szCs w:val="22"/>
                <w:lang w:val="en-GB"/>
              </w:rPr>
              <w:t>Engineer</w:t>
            </w:r>
            <w:r w:rsidRPr="00B72032">
              <w:rPr>
                <w:rFonts w:ascii="Book Antiqua" w:hAnsi="Book Antiqua" w:cs="Arial"/>
                <w:b/>
                <w:bCs/>
                <w:sz w:val="22"/>
                <w:szCs w:val="22"/>
                <w:lang w:val="en-GB"/>
              </w:rPr>
              <w:t xml:space="preserve"> (CS-G</w:t>
            </w:r>
            <w:r>
              <w:rPr>
                <w:rFonts w:ascii="Book Antiqua" w:hAnsi="Book Antiqua" w:cs="Arial"/>
                <w:b/>
                <w:bCs/>
                <w:sz w:val="22"/>
                <w:szCs w:val="22"/>
                <w:lang w:val="en-GB"/>
              </w:rPr>
              <w:t>7</w:t>
            </w:r>
            <w:r w:rsidRPr="00B72032">
              <w:rPr>
                <w:rFonts w:ascii="Book Antiqua" w:hAnsi="Book Antiqua" w:cs="Arial"/>
                <w:b/>
                <w:bCs/>
                <w:sz w:val="22"/>
                <w:szCs w:val="22"/>
                <w:lang w:val="en-GB"/>
              </w:rPr>
              <w:t>)</w:t>
            </w:r>
            <w:r>
              <w:rPr>
                <w:rFonts w:ascii="Book Antiqua" w:hAnsi="Book Antiqua" w:cs="Arial"/>
                <w:b/>
                <w:bCs/>
                <w:sz w:val="22"/>
                <w:szCs w:val="22"/>
                <w:lang w:val="en-GB"/>
              </w:rPr>
              <w:t xml:space="preserve"> </w:t>
            </w:r>
          </w:p>
          <w:p w14:paraId="54406854" w14:textId="77777777" w:rsidR="00BC3B62" w:rsidRPr="00284FAB" w:rsidRDefault="00BC3B62" w:rsidP="00BC3B6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45EF32CF" w14:textId="77777777" w:rsidR="00BC3B62" w:rsidRPr="00284FAB" w:rsidRDefault="00BC3B62" w:rsidP="00BC3B6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047D164E" w14:textId="77777777" w:rsidR="00BC3B62" w:rsidRPr="00284FAB" w:rsidRDefault="00BC3B62" w:rsidP="00BC3B62">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4DCD5F6A" w14:textId="77777777" w:rsidR="00BC3B62" w:rsidRPr="00284FAB" w:rsidRDefault="00BC3B62" w:rsidP="00BC3B62">
            <w:pPr>
              <w:ind w:left="1080" w:hanging="1080"/>
              <w:jc w:val="both"/>
              <w:rPr>
                <w:rFonts w:ascii="Book Antiqua" w:hAnsi="Book Antiqua" w:cs="Arial"/>
                <w:sz w:val="22"/>
                <w:szCs w:val="22"/>
                <w:lang w:val="en-GB"/>
              </w:rPr>
            </w:pPr>
          </w:p>
          <w:p w14:paraId="5AD23E5F" w14:textId="77777777" w:rsidR="00BC3B62" w:rsidRPr="007D29A2" w:rsidRDefault="00BC3B62" w:rsidP="00BC3B62">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2334/2327</w:t>
            </w:r>
          </w:p>
          <w:p w14:paraId="4EAFACAF" w14:textId="77777777" w:rsidR="00BC3B62" w:rsidRPr="007D29A2" w:rsidRDefault="00BC3B62" w:rsidP="00BC3B62">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r w:rsidRPr="007B2701">
              <w:rPr>
                <w:rFonts w:ascii="Book Antiqua" w:hAnsi="Book Antiqua" w:cs="Arial"/>
                <w:sz w:val="22"/>
                <w:szCs w:val="22"/>
                <w:lang w:val="en-GB"/>
              </w:rPr>
              <w:t>9996155779</w:t>
            </w:r>
          </w:p>
          <w:p w14:paraId="44809E2D" w14:textId="77777777" w:rsidR="00BC3B62" w:rsidRPr="007D29A2" w:rsidRDefault="00BC3B62" w:rsidP="00BC3B62">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1540EDB5" w14:textId="77777777" w:rsidR="00BC3B62" w:rsidRPr="007D29A2" w:rsidRDefault="00BC3B62" w:rsidP="00BC3B62">
            <w:pPr>
              <w:ind w:left="1080"/>
              <w:jc w:val="both"/>
              <w:rPr>
                <w:rFonts w:ascii="Book Antiqua" w:hAnsi="Book Antiqua" w:cs="Arial"/>
                <w:color w:val="000000"/>
                <w:sz w:val="22"/>
                <w:szCs w:val="22"/>
                <w:lang w:val="pt-BR"/>
              </w:rPr>
            </w:pPr>
          </w:p>
          <w:p w14:paraId="76EBE58F" w14:textId="77777777" w:rsidR="00BC3B62" w:rsidRPr="00FB5A09" w:rsidRDefault="00BC3B62" w:rsidP="00BC3B62">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52D2909D" w14:textId="77777777" w:rsidR="00BC3B62" w:rsidRPr="00502B96" w:rsidRDefault="00BC3B62" w:rsidP="00BC3B62">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7302C600" w14:textId="77777777" w:rsidR="00BC3B62" w:rsidRDefault="00BC3B62" w:rsidP="00BC3B62">
            <w:pPr>
              <w:ind w:left="2520" w:firstLine="360"/>
              <w:jc w:val="both"/>
              <w:rPr>
                <w:rStyle w:val="Hyperlink"/>
                <w:rFonts w:ascii="Book Antiqua" w:hAnsi="Book Antiqua" w:cs="Arial"/>
                <w:sz w:val="22"/>
                <w:szCs w:val="22"/>
              </w:rPr>
            </w:pPr>
            <w:hyperlink r:id="rId8" w:history="1">
              <w:r w:rsidRPr="00332EDC">
                <w:rPr>
                  <w:rStyle w:val="Hyperlink"/>
                  <w:rFonts w:ascii="Book Antiqua" w:hAnsi="Book Antiqua" w:cs="Arial"/>
                  <w:sz w:val="22"/>
                  <w:szCs w:val="22"/>
                </w:rPr>
                <w:t>mrarunkumar@powergrid.in</w:t>
              </w:r>
            </w:hyperlink>
          </w:p>
          <w:p w14:paraId="34203464" w14:textId="223F787C" w:rsidR="00BC3B62" w:rsidRPr="00E63274" w:rsidRDefault="00BC3B62" w:rsidP="00BC3B62">
            <w:pPr>
              <w:ind w:left="2520" w:firstLine="360"/>
              <w:jc w:val="both"/>
              <w:rPr>
                <w:rFonts w:ascii="Book Antiqua" w:hAnsi="Book Antiqua" w:cs="Arial"/>
                <w:sz w:val="22"/>
                <w:szCs w:val="22"/>
              </w:rPr>
            </w:pPr>
          </w:p>
        </w:tc>
      </w:tr>
      <w:tr w:rsidR="00225B53" w:rsidRPr="00C90C9D" w14:paraId="64DD8FC8" w14:textId="77777777" w:rsidTr="189962EE">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w:t>
            </w:r>
            <w:r w:rsidRPr="00C90C9D">
              <w:rPr>
                <w:rFonts w:cs="Arial"/>
                <w:b w:val="0"/>
                <w:bCs w:val="0"/>
                <w:color w:val="000000"/>
                <w:lang w:bidi="hi-IN"/>
              </w:rPr>
              <w:lastRenderedPageBreak/>
              <w:t>Department of Expenditure, Ministry of Finance, Government of India (DoE Order). Registration should be valid at the time of submission of bids as per ITB 17 and at the time of Notification of Award as per ITB 33.</w:t>
            </w: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w:t>
            </w:r>
            <w:r w:rsidRPr="00C90C9D">
              <w:rPr>
                <w:rFonts w:cs="Arial"/>
                <w:bCs/>
                <w:sz w:val="22"/>
                <w:szCs w:val="22"/>
              </w:rPr>
              <w:lastRenderedPageBreak/>
              <w:t xml:space="preserve">or shareholders agreement or voting rights; </w:t>
            </w:r>
          </w:p>
          <w:p w14:paraId="0DEBE6D4" w14:textId="77777777" w:rsidR="009B1D11" w:rsidRDefault="009B1D11" w:rsidP="009B1D11">
            <w:pPr>
              <w:pStyle w:val="Default"/>
              <w:ind w:left="1080"/>
              <w:jc w:val="both"/>
              <w:rPr>
                <w:rFonts w:cs="Arial"/>
                <w:bCs/>
                <w:sz w:val="22"/>
                <w:szCs w:val="22"/>
              </w:rPr>
            </w:pPr>
          </w:p>
          <w:p w14:paraId="33741A2E" w14:textId="77777777" w:rsidR="00263705" w:rsidRPr="00C90C9D" w:rsidRDefault="00263705"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w:t>
            </w:r>
            <w:r w:rsidRPr="00C90C9D">
              <w:rPr>
                <w:rFonts w:cs="Arial"/>
                <w:bCs/>
                <w:sz w:val="22"/>
                <w:szCs w:val="22"/>
              </w:rPr>
              <w:lastRenderedPageBreak/>
              <w:t xml:space="preserve">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63385EC1" w14:textId="77777777" w:rsidR="00263705" w:rsidRDefault="00263705"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35154DBB" w:rsidR="00841C4A" w:rsidRPr="00C90C9D" w:rsidRDefault="002B2F0F" w:rsidP="00682054">
                  <w:pPr>
                    <w:pStyle w:val="paragraph"/>
                    <w:spacing w:before="0" w:beforeAutospacing="0" w:after="0" w:afterAutospacing="0"/>
                    <w:ind w:left="16" w:right="90"/>
                    <w:jc w:val="both"/>
                    <w:textAlignment w:val="baseline"/>
                    <w:rPr>
                      <w:rFonts w:ascii="Book Antiqua" w:hAnsi="Book Antiqua"/>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Repeated failure of major Equipment while in </w:t>
                  </w:r>
                  <w:r w:rsidRPr="00C90C9D">
                    <w:rPr>
                      <w:rStyle w:val="normaltextrun"/>
                      <w:rFonts w:ascii="Book Antiqua" w:hAnsi="Book Antiqua"/>
                      <w:i/>
                      <w:iCs/>
                      <w:sz w:val="22"/>
                      <w:szCs w:val="22"/>
                      <w:lang w:val="en-US"/>
                    </w:rPr>
                    <w:lastRenderedPageBreak/>
                    <w:t>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57C6C2EF" w14:textId="153F98BF" w:rsidR="189962EE" w:rsidRDefault="189962EE" w:rsidP="189962EE">
            <w:pPr>
              <w:pStyle w:val="paragraph"/>
              <w:spacing w:before="0" w:beforeAutospacing="0" w:after="0" w:afterAutospacing="0"/>
              <w:ind w:right="30"/>
              <w:jc w:val="both"/>
              <w:rPr>
                <w:rStyle w:val="normaltextrun"/>
                <w:rFonts w:ascii="Book Antiqua" w:hAnsi="Book Antiqua" w:cs="Segoe UI"/>
                <w:b/>
                <w:bCs/>
                <w:i/>
                <w:iCs/>
                <w:sz w:val="22"/>
                <w:szCs w:val="22"/>
                <w:lang w:val="en-US"/>
              </w:rPr>
            </w:pPr>
          </w:p>
          <w:p w14:paraId="6C0EFC50" w14:textId="11E4EF32" w:rsidR="189962EE" w:rsidRDefault="00841C4A" w:rsidP="008E74FC">
            <w:pPr>
              <w:pStyle w:val="paragraph"/>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E2116" w14:textId="127B2728" w:rsidR="189962EE" w:rsidRDefault="002B2F0F" w:rsidP="008E74FC">
            <w:pPr>
              <w:pStyle w:val="paragraph"/>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0413AAC7" w14:textId="5F0093D9" w:rsidR="00225B53" w:rsidRPr="00263705" w:rsidRDefault="00841C4A" w:rsidP="189962EE">
            <w:pPr>
              <w:jc w:val="both"/>
              <w:rPr>
                <w:rFonts w:ascii="Book Antiqua" w:hAnsi="Book Antiqua" w:cs="Segoe UI"/>
                <w:b/>
                <w:bCs/>
                <w:sz w:val="22"/>
                <w:szCs w:val="22"/>
              </w:rPr>
            </w:pPr>
            <w:r w:rsidRPr="189962EE">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37956B99" w:rsidR="00225B53" w:rsidRPr="00263705" w:rsidRDefault="00225B53" w:rsidP="189962EE">
            <w:pPr>
              <w:jc w:val="both"/>
              <w:rPr>
                <w:rStyle w:val="normaltextrun"/>
                <w:rFonts w:ascii="Book Antiqua" w:hAnsi="Book Antiqua" w:cs="Segoe UI"/>
                <w:b/>
                <w:bCs/>
                <w:sz w:val="22"/>
                <w:szCs w:val="22"/>
              </w:rPr>
            </w:pPr>
          </w:p>
        </w:tc>
      </w:tr>
      <w:tr w:rsidR="00EE2BB0" w:rsidRPr="00C90C9D" w14:paraId="3A292E69" w14:textId="77777777" w:rsidTr="189962EE">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FA34BF" w:rsidRDefault="002500A3" w:rsidP="000C1976">
            <w:pPr>
              <w:jc w:val="both"/>
              <w:rPr>
                <w:rFonts w:ascii="Book Antiqua" w:hAnsi="Book Antiqua" w:cs="Arial"/>
                <w:sz w:val="22"/>
                <w:szCs w:val="22"/>
              </w:rPr>
            </w:pPr>
            <w:r w:rsidRPr="00FA34BF">
              <w:rPr>
                <w:rFonts w:ascii="Book Antiqua" w:hAnsi="Book Antiqua" w:cs="Arial"/>
                <w:b/>
                <w:bCs/>
                <w:sz w:val="22"/>
                <w:szCs w:val="22"/>
              </w:rPr>
              <w:t>ITB 2.2, 2.3 and 2.4</w:t>
            </w:r>
          </w:p>
        </w:tc>
        <w:tc>
          <w:tcPr>
            <w:tcW w:w="7697" w:type="dxa"/>
            <w:tcBorders>
              <w:left w:val="single" w:sz="4" w:space="0" w:color="auto"/>
            </w:tcBorders>
          </w:tcPr>
          <w:p w14:paraId="57360E16" w14:textId="7B03CAF4" w:rsidR="00482667" w:rsidRPr="00FA34BF" w:rsidRDefault="00482667" w:rsidP="00D4118E">
            <w:pPr>
              <w:pStyle w:val="Default"/>
              <w:jc w:val="both"/>
              <w:rPr>
                <w:rFonts w:cs="Arial"/>
                <w:b/>
                <w:bCs/>
                <w:sz w:val="22"/>
                <w:szCs w:val="22"/>
              </w:rPr>
            </w:pPr>
            <w:r w:rsidRPr="00FA34BF">
              <w:rPr>
                <w:sz w:val="22"/>
                <w:szCs w:val="22"/>
              </w:rPr>
              <w:t xml:space="preserve"> </w:t>
            </w:r>
            <w:r w:rsidRPr="00FA34BF">
              <w:rPr>
                <w:rFonts w:cs="Arial"/>
                <w:b/>
                <w:bCs/>
                <w:sz w:val="22"/>
                <w:szCs w:val="22"/>
              </w:rPr>
              <w:t>Replace ITB 2.2</w:t>
            </w:r>
            <w:r w:rsidR="00A25725" w:rsidRPr="00FA34BF">
              <w:rPr>
                <w:rFonts w:cs="Arial"/>
                <w:b/>
                <w:bCs/>
                <w:sz w:val="22"/>
                <w:szCs w:val="22"/>
              </w:rPr>
              <w:t>, 2.3 and 2.4</w:t>
            </w:r>
            <w:r w:rsidRPr="00FA34BF">
              <w:rPr>
                <w:rFonts w:cs="Arial"/>
                <w:b/>
                <w:bCs/>
                <w:sz w:val="22"/>
                <w:szCs w:val="22"/>
              </w:rPr>
              <w:t xml:space="preserve"> with following:</w:t>
            </w:r>
          </w:p>
          <w:p w14:paraId="3D92D847" w14:textId="77777777" w:rsidR="00482667" w:rsidRPr="00FA34BF" w:rsidRDefault="00482667" w:rsidP="00D4118E">
            <w:pPr>
              <w:ind w:left="561" w:hanging="561"/>
              <w:jc w:val="both"/>
              <w:rPr>
                <w:rFonts w:ascii="Book Antiqua" w:hAnsi="Book Antiqua"/>
                <w:sz w:val="22"/>
                <w:szCs w:val="22"/>
              </w:rPr>
            </w:pPr>
          </w:p>
          <w:p w14:paraId="271077D8" w14:textId="04980116"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2.2</w:t>
            </w:r>
            <w:r w:rsidRPr="00FA34B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FA34BF" w:rsidRDefault="00EE2BB0" w:rsidP="00D4118E">
            <w:pPr>
              <w:ind w:left="561" w:hanging="561"/>
              <w:jc w:val="both"/>
              <w:rPr>
                <w:rFonts w:ascii="Book Antiqua" w:hAnsi="Book Antiqua"/>
                <w:sz w:val="22"/>
                <w:szCs w:val="22"/>
              </w:rPr>
            </w:pPr>
          </w:p>
          <w:p w14:paraId="4AB5F0D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controlling partner(s) in common; or</w:t>
            </w:r>
          </w:p>
          <w:p w14:paraId="40E64738" w14:textId="77777777" w:rsidR="00EE2BB0" w:rsidRPr="00FA34BF" w:rsidRDefault="00EE2BB0" w:rsidP="00D4118E">
            <w:pPr>
              <w:ind w:left="986" w:hanging="425"/>
              <w:jc w:val="both"/>
              <w:rPr>
                <w:rFonts w:ascii="Book Antiqua" w:hAnsi="Book Antiqua"/>
                <w:sz w:val="22"/>
                <w:szCs w:val="22"/>
              </w:rPr>
            </w:pPr>
          </w:p>
          <w:p w14:paraId="5D470FA0"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they receive or have received any direct or indirect subsidy/ </w:t>
            </w:r>
            <w:r w:rsidRPr="00FA34BF">
              <w:rPr>
                <w:rFonts w:ascii="Book Antiqua" w:hAnsi="Book Antiqua"/>
                <w:sz w:val="22"/>
                <w:szCs w:val="22"/>
              </w:rPr>
              <w:lastRenderedPageBreak/>
              <w:t>financial stake from any of them; or</w:t>
            </w:r>
          </w:p>
          <w:p w14:paraId="0A2F56A1" w14:textId="77777777" w:rsidR="00EE2BB0" w:rsidRPr="00FA34BF" w:rsidRDefault="00EE2BB0" w:rsidP="00D4118E">
            <w:pPr>
              <w:ind w:left="986" w:hanging="425"/>
              <w:jc w:val="both"/>
              <w:rPr>
                <w:rFonts w:ascii="Book Antiqua" w:hAnsi="Book Antiqua"/>
                <w:sz w:val="22"/>
                <w:szCs w:val="22"/>
              </w:rPr>
            </w:pPr>
          </w:p>
          <w:p w14:paraId="551B085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the same legal representative/ agent for purposes of this bid; or</w:t>
            </w:r>
          </w:p>
          <w:p w14:paraId="091D12F6" w14:textId="77777777" w:rsidR="00EE2BB0" w:rsidRPr="00FA34BF" w:rsidRDefault="00EE2BB0" w:rsidP="00D4118E">
            <w:pPr>
              <w:ind w:left="986" w:hanging="425"/>
              <w:jc w:val="both"/>
              <w:rPr>
                <w:rFonts w:ascii="Book Antiqua" w:hAnsi="Book Antiqua"/>
                <w:sz w:val="22"/>
                <w:szCs w:val="22"/>
              </w:rPr>
            </w:pPr>
          </w:p>
          <w:p w14:paraId="3B6D10C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9CAB1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submits more than one bid in this bidding process, either individually [including bid submitted as </w:t>
            </w:r>
            <w:proofErr w:type="spellStart"/>
            <w:r w:rsidRPr="00FA34BF">
              <w:rPr>
                <w:rFonts w:ascii="Book Antiqua" w:hAnsi="Book Antiqua"/>
                <w:sz w:val="22"/>
                <w:szCs w:val="22"/>
              </w:rPr>
              <w:t>a</w:t>
            </w:r>
            <w:proofErr w:type="spellEnd"/>
            <w:r w:rsidRPr="00FA34BF">
              <w:rPr>
                <w:rFonts w:ascii="Book Antiqua" w:hAnsi="Book Antiqua"/>
                <w:sz w:val="22"/>
                <w:szCs w:val="22"/>
              </w:rPr>
              <w:t xml:space="preserve"> agent/ </w:t>
            </w:r>
            <w:proofErr w:type="spellStart"/>
            <w:r w:rsidRPr="00FA34BF">
              <w:rPr>
                <w:rFonts w:ascii="Book Antiqua" w:hAnsi="Book Antiqua"/>
                <w:sz w:val="22"/>
                <w:szCs w:val="22"/>
              </w:rPr>
              <w:t>authorised</w:t>
            </w:r>
            <w:proofErr w:type="spellEnd"/>
            <w:r w:rsidRPr="00FA34B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9036599"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EE2BB0" w:rsidRPr="00FA34BF" w:rsidRDefault="00EE2BB0" w:rsidP="00D4118E">
            <w:pPr>
              <w:ind w:left="1080" w:hanging="1080"/>
              <w:jc w:val="both"/>
              <w:rPr>
                <w:rFonts w:ascii="Book Antiqua" w:hAnsi="Book Antiqua"/>
                <w:sz w:val="22"/>
                <w:szCs w:val="22"/>
              </w:rPr>
            </w:pPr>
          </w:p>
          <w:p w14:paraId="44A592A4"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8C69D5D"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a Bidder or any of its affiliates has been hired (or is proposed to be hired) by the Employer as Project Manager for the contract.</w:t>
            </w:r>
          </w:p>
          <w:p w14:paraId="168FA871" w14:textId="77777777" w:rsidR="00EE2BB0" w:rsidRPr="00FA34BF" w:rsidRDefault="00EE2BB0" w:rsidP="00D4118E">
            <w:pPr>
              <w:ind w:left="986"/>
              <w:jc w:val="both"/>
              <w:rPr>
                <w:rFonts w:ascii="Book Antiqua" w:hAnsi="Book Antiqua"/>
                <w:sz w:val="22"/>
                <w:szCs w:val="22"/>
              </w:rPr>
            </w:pPr>
          </w:p>
          <w:p w14:paraId="203DBE9C" w14:textId="77777777"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2.3</w:t>
            </w:r>
            <w:r w:rsidRPr="00FA34BF">
              <w:rPr>
                <w:rFonts w:ascii="Book Antiqua" w:hAnsi="Book Antiqua"/>
                <w:sz w:val="22"/>
                <w:szCs w:val="22"/>
              </w:rPr>
              <w:tab/>
              <w:t>In case a prequalification process has been conducted prior to the bidding process, this bidding is open only to prequalified Bidders.</w:t>
            </w:r>
          </w:p>
          <w:p w14:paraId="1C6718A5" w14:textId="77777777" w:rsidR="00EE2BB0" w:rsidRPr="00FA34BF" w:rsidRDefault="00EE2BB0" w:rsidP="00D4118E">
            <w:pPr>
              <w:pStyle w:val="Default"/>
              <w:jc w:val="both"/>
              <w:rPr>
                <w:rFonts w:cs="Arial"/>
                <w:b/>
                <w:bCs/>
                <w:sz w:val="22"/>
                <w:szCs w:val="22"/>
              </w:rPr>
            </w:pPr>
          </w:p>
        </w:tc>
      </w:tr>
      <w:tr w:rsidR="005C2931" w:rsidRPr="00C90C9D" w14:paraId="351849E0" w14:textId="77777777" w:rsidTr="189962EE">
        <w:tc>
          <w:tcPr>
            <w:tcW w:w="606" w:type="dxa"/>
            <w:tcBorders>
              <w:right w:val="single" w:sz="4" w:space="0" w:color="auto"/>
            </w:tcBorders>
          </w:tcPr>
          <w:p w14:paraId="7E15D014" w14:textId="77777777" w:rsidR="005C2931" w:rsidRPr="00C90C9D" w:rsidRDefault="005C2931" w:rsidP="005C2931">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5C2931" w:rsidRPr="00C90C9D" w:rsidRDefault="005C2931" w:rsidP="005C2931">
            <w:pPr>
              <w:rPr>
                <w:rFonts w:ascii="Book Antiqua" w:hAnsi="Book Antiqua" w:cs="Arial"/>
                <w:sz w:val="22"/>
                <w:szCs w:val="22"/>
              </w:rPr>
            </w:pPr>
            <w:r w:rsidRPr="00C90C9D">
              <w:rPr>
                <w:rFonts w:ascii="Book Antiqua" w:hAnsi="Book Antiqua" w:cs="Arial"/>
                <w:sz w:val="22"/>
                <w:szCs w:val="22"/>
              </w:rPr>
              <w:t>ITB 5.1</w:t>
            </w:r>
          </w:p>
          <w:p w14:paraId="25DC831B" w14:textId="77777777" w:rsidR="005C2931" w:rsidRPr="00C90C9D" w:rsidRDefault="005C2931" w:rsidP="005C2931">
            <w:pPr>
              <w:jc w:val="both"/>
              <w:rPr>
                <w:rFonts w:ascii="Book Antiqua" w:hAnsi="Book Antiqua" w:cs="Arial"/>
                <w:sz w:val="22"/>
                <w:szCs w:val="22"/>
              </w:rPr>
            </w:pPr>
          </w:p>
        </w:tc>
        <w:tc>
          <w:tcPr>
            <w:tcW w:w="7697" w:type="dxa"/>
            <w:tcBorders>
              <w:left w:val="single" w:sz="4" w:space="0" w:color="auto"/>
            </w:tcBorders>
          </w:tcPr>
          <w:p w14:paraId="2BBFF8EF" w14:textId="77777777" w:rsidR="005C2931" w:rsidRPr="00550B84" w:rsidRDefault="005C2931" w:rsidP="005C2931">
            <w:pPr>
              <w:pStyle w:val="Default"/>
              <w:jc w:val="both"/>
              <w:rPr>
                <w:rFonts w:cs="Arial"/>
                <w:b/>
                <w:bCs/>
                <w:sz w:val="22"/>
                <w:szCs w:val="22"/>
              </w:rPr>
            </w:pPr>
            <w:r w:rsidRPr="00550B84">
              <w:rPr>
                <w:rFonts w:cs="Arial"/>
                <w:b/>
                <w:bCs/>
                <w:sz w:val="22"/>
                <w:szCs w:val="22"/>
              </w:rPr>
              <w:t>Replacing ITB 5.1 with following:</w:t>
            </w:r>
          </w:p>
          <w:p w14:paraId="7EBDBA0B" w14:textId="77777777" w:rsidR="005C2931" w:rsidRPr="00550B84" w:rsidRDefault="005C2931" w:rsidP="005C2931">
            <w:pPr>
              <w:pStyle w:val="Default"/>
              <w:jc w:val="both"/>
              <w:rPr>
                <w:rFonts w:cs="Arial"/>
                <w:b/>
                <w:bCs/>
                <w:sz w:val="22"/>
                <w:szCs w:val="22"/>
              </w:rPr>
            </w:pPr>
          </w:p>
          <w:p w14:paraId="4F97344D" w14:textId="77777777" w:rsidR="005C2931" w:rsidRPr="00550B84" w:rsidRDefault="005C2931" w:rsidP="005C2931">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6BE54FF" w14:textId="77777777" w:rsidR="005C2931" w:rsidRPr="00550B84" w:rsidRDefault="005C2931" w:rsidP="005C2931">
            <w:pPr>
              <w:ind w:left="1080" w:hanging="1080"/>
              <w:jc w:val="both"/>
              <w:rPr>
                <w:rFonts w:ascii="Book Antiqua" w:hAnsi="Book Antiqua" w:cs="Arial"/>
                <w:sz w:val="22"/>
                <w:szCs w:val="22"/>
              </w:rPr>
            </w:pPr>
          </w:p>
          <w:p w14:paraId="7ECFB178" w14:textId="77777777" w:rsidR="005C2931" w:rsidRPr="00550B84" w:rsidRDefault="005C2931" w:rsidP="005C2931">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14:paraId="00D84C19"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lastRenderedPageBreak/>
              <w:t>Section I</w:t>
            </w:r>
            <w:r w:rsidRPr="00550B84">
              <w:rPr>
                <w:rFonts w:ascii="Book Antiqua" w:hAnsi="Book Antiqua" w:cs="Arial"/>
                <w:sz w:val="22"/>
                <w:szCs w:val="22"/>
              </w:rPr>
              <w:tab/>
              <w:t>Invitation for Bids (IFB)</w:t>
            </w:r>
          </w:p>
          <w:p w14:paraId="04EC062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6DB5641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t>Bid Data Sheet (BDS)</w:t>
            </w:r>
          </w:p>
          <w:p w14:paraId="62CE45E4"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1E5C33F1"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52415E8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30D4EAF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7346D1D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7EEDAD6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7F212E9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3705344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5DB3E83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3.a</w:t>
            </w:r>
            <w:r w:rsidRPr="00550B84">
              <w:rPr>
                <w:rFonts w:ascii="Book Antiqua" w:hAnsi="Book Antiqua" w:cs="Arial"/>
                <w:sz w:val="22"/>
                <w:szCs w:val="22"/>
              </w:rPr>
              <w:tab/>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59DFED4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7E9DB2B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02DD5FF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01B624AD"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43A9B3F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60695D7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4533A1E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68D6140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77CBEBFE"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6529751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027E037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3756EB3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1C8A0BFA"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76FA376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782B81F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3825D92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1F08100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135B76C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36E82D1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0415ECA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5.12</w:t>
            </w:r>
            <w:r w:rsidRPr="00550B84">
              <w:rPr>
                <w:rFonts w:ascii="Book Antiqua" w:hAnsi="Book Antiqua" w:cs="Arial"/>
                <w:sz w:val="22"/>
                <w:szCs w:val="22"/>
              </w:rPr>
              <w:tab/>
              <w:t>Safety Pact</w:t>
            </w:r>
          </w:p>
          <w:p w14:paraId="58245F5D"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066B626F"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To be submitted by the Contractor opting for submission of Performance Security with Initial Validity of 5 Years in accordance with clause GCC 9.3.1.1</w:t>
            </w:r>
            <w:r w:rsidRPr="00550B84">
              <w:rPr>
                <w:rFonts w:ascii="Book Antiqua" w:hAnsi="Book Antiqua" w:cs="Arial"/>
                <w:sz w:val="22"/>
                <w:szCs w:val="22"/>
              </w:rPr>
              <w:t>)</w:t>
            </w:r>
          </w:p>
          <w:p w14:paraId="60ABE229"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lastRenderedPageBreak/>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3D1034AF"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 initially valid for 5 Years</w:t>
            </w:r>
            <w:r w:rsidRPr="00550B84">
              <w:rPr>
                <w:rFonts w:ascii="Book Antiqua" w:hAnsi="Book Antiqua" w:cs="Arial"/>
                <w:sz w:val="22"/>
                <w:szCs w:val="22"/>
              </w:rPr>
              <w:t>)</w:t>
            </w:r>
          </w:p>
          <w:p w14:paraId="31C1E5BB" w14:textId="02CB79C9" w:rsidR="005C2931"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7</w:t>
            </w:r>
            <w:r w:rsidR="00EC6FD6">
              <w:rPr>
                <w:rFonts w:ascii="Book Antiqua" w:hAnsi="Book Antiqua" w:cs="Arial"/>
                <w:sz w:val="22"/>
                <w:szCs w:val="22"/>
              </w:rPr>
              <w:t>a</w:t>
            </w:r>
            <w:r w:rsidRPr="00550B84">
              <w:rPr>
                <w:rFonts w:ascii="Book Antiqua" w:hAnsi="Book Antiqua" w:cs="Arial"/>
                <w:sz w:val="22"/>
                <w:szCs w:val="22"/>
              </w:rPr>
              <w:t>.</w:t>
            </w:r>
            <w:r w:rsidRPr="00550B84">
              <w:rPr>
                <w:rFonts w:ascii="Book Antiqua" w:hAnsi="Book Antiqua" w:cs="Arial"/>
                <w:sz w:val="22"/>
                <w:szCs w:val="22"/>
              </w:rPr>
              <w:tab/>
              <w:t>Bank Guarantee Form for Advance Payment</w:t>
            </w:r>
          </w:p>
          <w:p w14:paraId="53D09E4C" w14:textId="1F8C523F" w:rsidR="00EC6FD6" w:rsidRPr="00550B84" w:rsidRDefault="00EC6FD6" w:rsidP="00EC6FD6">
            <w:pPr>
              <w:ind w:left="2341" w:hanging="900"/>
              <w:jc w:val="both"/>
              <w:rPr>
                <w:rFonts w:ascii="Book Antiqua" w:hAnsi="Book Antiqua" w:cs="Arial"/>
                <w:sz w:val="22"/>
                <w:szCs w:val="22"/>
              </w:rPr>
            </w:pPr>
            <w:r w:rsidRPr="00550B84">
              <w:rPr>
                <w:rFonts w:ascii="Book Antiqua" w:hAnsi="Book Antiqua" w:cs="Arial"/>
                <w:sz w:val="22"/>
                <w:szCs w:val="22"/>
              </w:rPr>
              <w:t>7</w:t>
            </w:r>
            <w:r>
              <w:rPr>
                <w:rFonts w:ascii="Book Antiqua" w:hAnsi="Book Antiqua" w:cs="Arial"/>
                <w:sz w:val="22"/>
                <w:szCs w:val="22"/>
              </w:rPr>
              <w:t>b</w:t>
            </w:r>
            <w:r w:rsidRPr="00550B84">
              <w:rPr>
                <w:rFonts w:ascii="Book Antiqua" w:hAnsi="Book Antiqua" w:cs="Arial"/>
                <w:sz w:val="22"/>
                <w:szCs w:val="22"/>
              </w:rPr>
              <w:t>.</w:t>
            </w:r>
            <w:r w:rsidRPr="00550B84">
              <w:rPr>
                <w:rFonts w:ascii="Book Antiqua" w:hAnsi="Book Antiqua" w:cs="Arial"/>
                <w:sz w:val="22"/>
                <w:szCs w:val="22"/>
              </w:rPr>
              <w:tab/>
            </w:r>
            <w:r w:rsidR="004F63F3" w:rsidRPr="004F63F3">
              <w:rPr>
                <w:rFonts w:ascii="Book Antiqua" w:hAnsi="Book Antiqua" w:cs="Arial"/>
                <w:sz w:val="22"/>
                <w:szCs w:val="22"/>
              </w:rPr>
              <w:t>Surety Bond Form for Advance Payment</w:t>
            </w:r>
          </w:p>
          <w:p w14:paraId="76970DB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1BF572E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9.</w:t>
            </w:r>
            <w:r w:rsidRPr="00550B84">
              <w:rPr>
                <w:rFonts w:ascii="Book Antiqua" w:hAnsi="Book Antiqua" w:cs="Arial"/>
                <w:sz w:val="22"/>
                <w:szCs w:val="22"/>
              </w:rPr>
              <w:tab/>
              <w:t>Form of Indemnity Bond to be executed by the Contractor for the Equipment handed over in one lot by Employer for performance of its contract.</w:t>
            </w:r>
          </w:p>
          <w:p w14:paraId="3245F0E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Form of Indemnity Bond to be executed by the Contractor for the Equipment handed over in installments by Employer for performance of its contract.</w:t>
            </w:r>
          </w:p>
          <w:p w14:paraId="4037470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23AC961C"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2F077D59"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4D609C9E"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0E6538B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5C3D536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 Joint Venture Agreement</w:t>
            </w:r>
          </w:p>
          <w:p w14:paraId="37B502CA"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3638C29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3A8E187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784C44A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19. </w:t>
            </w:r>
            <w:r w:rsidRPr="00550B84">
              <w:rPr>
                <w:rFonts w:ascii="Book Antiqua" w:hAnsi="Book Antiqua" w:cs="Arial"/>
                <w:sz w:val="22"/>
                <w:szCs w:val="22"/>
              </w:rPr>
              <w:tab/>
              <w:t>Form for Information to be furnished by the Contractor in respect of the Procurement made from MSE Vendors</w:t>
            </w:r>
          </w:p>
          <w:p w14:paraId="20F2647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t>Form of Joint Deed of Undertaking by the Collaborator/ Parent / Principal Company along with the Bidder/ Manufacturer [</w:t>
            </w:r>
            <w:r w:rsidRPr="00550B84">
              <w:rPr>
                <w:rFonts w:ascii="Book Antiqua" w:hAnsi="Book Antiqua" w:cs="Arial"/>
                <w:i/>
                <w:iCs/>
                <w:sz w:val="22"/>
                <w:szCs w:val="22"/>
              </w:rPr>
              <w:t>as applicable - refer Annexure-A(BDS)]}</w:t>
            </w:r>
          </w:p>
          <w:p w14:paraId="0E0583F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21.a</w:t>
            </w:r>
            <w:r w:rsidRPr="00550B84">
              <w:rPr>
                <w:rFonts w:ascii="Book Antiqua" w:hAnsi="Book Antiqua" w:cs="Arial"/>
                <w:sz w:val="22"/>
                <w:szCs w:val="22"/>
              </w:rPr>
              <w:tab/>
              <w:t>Form of Bank Guarantee for Contract Performance (</w:t>
            </w:r>
            <w:r w:rsidRPr="00550B84">
              <w:rPr>
                <w:rFonts w:ascii="Book Antiqua" w:hAnsi="Book Antiqua" w:cs="Arial"/>
                <w:i/>
                <w:iCs/>
                <w:sz w:val="22"/>
                <w:szCs w:val="22"/>
              </w:rPr>
              <w:t>to be submitted by Collaborator/ Parent/Principal Company</w:t>
            </w:r>
            <w:r w:rsidRPr="00550B84">
              <w:rPr>
                <w:rFonts w:ascii="Book Antiqua" w:hAnsi="Book Antiqua" w:cs="Arial"/>
                <w:sz w:val="22"/>
                <w:szCs w:val="22"/>
              </w:rPr>
              <w:t xml:space="preserve">) </w:t>
            </w:r>
          </w:p>
          <w:p w14:paraId="04A3BCC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21.b</w:t>
            </w:r>
            <w:r w:rsidRPr="00550B84">
              <w:rPr>
                <w:rFonts w:ascii="Book Antiqua" w:hAnsi="Book Antiqua" w:cs="Arial"/>
                <w:sz w:val="22"/>
                <w:szCs w:val="22"/>
              </w:rPr>
              <w:tab/>
              <w:t>Form of Insurance Surety Bond for Contract Performance (</w:t>
            </w:r>
            <w:r w:rsidRPr="00550B84">
              <w:rPr>
                <w:rFonts w:ascii="Book Antiqua" w:hAnsi="Book Antiqua" w:cs="Arial"/>
                <w:i/>
                <w:iCs/>
                <w:sz w:val="22"/>
                <w:szCs w:val="22"/>
              </w:rPr>
              <w:t>to be   submitted by Collaborator / Parent/ Principal Company</w:t>
            </w:r>
            <w:r w:rsidRPr="00550B84">
              <w:rPr>
                <w:rFonts w:ascii="Book Antiqua" w:hAnsi="Book Antiqua" w:cs="Arial"/>
                <w:sz w:val="22"/>
                <w:szCs w:val="22"/>
              </w:rPr>
              <w:t>)</w:t>
            </w:r>
          </w:p>
          <w:p w14:paraId="188DB3F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22.  </w:t>
            </w:r>
            <w:r w:rsidRPr="00550B84">
              <w:rPr>
                <w:rFonts w:ascii="Book Antiqua" w:hAnsi="Book Antiqua" w:cs="Arial"/>
                <w:sz w:val="22"/>
                <w:szCs w:val="22"/>
              </w:rPr>
              <w:tab/>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0F3D37B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23.   </w:t>
            </w:r>
            <w:r w:rsidRPr="00550B84">
              <w:rPr>
                <w:rFonts w:ascii="Book Antiqua" w:hAnsi="Book Antiqua" w:cs="Arial"/>
                <w:sz w:val="22"/>
                <w:szCs w:val="22"/>
              </w:rPr>
              <w:tab/>
              <w:t xml:space="preserve">Format of Authorization Certificate issued by domestic manufacturer for selling Domestically Manufactured Iron &amp; Steel Products </w:t>
            </w:r>
          </w:p>
          <w:p w14:paraId="3A8F111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24. </w:t>
            </w:r>
            <w:r w:rsidRPr="00550B84">
              <w:rPr>
                <w:rFonts w:ascii="Book Antiqua" w:hAnsi="Book Antiqua" w:cs="Arial"/>
                <w:sz w:val="22"/>
                <w:szCs w:val="22"/>
              </w:rPr>
              <w:tab/>
              <w:t xml:space="preserve">Format of Affidavit of Self certification regarding </w:t>
            </w:r>
            <w:r w:rsidRPr="00550B84">
              <w:rPr>
                <w:rFonts w:ascii="Book Antiqua" w:hAnsi="Book Antiqua" w:cs="Arial"/>
                <w:sz w:val="22"/>
                <w:szCs w:val="22"/>
              </w:rPr>
              <w:lastRenderedPageBreak/>
              <w:t>Domestic Value Addition in Iron &amp; Steel Products</w:t>
            </w:r>
          </w:p>
          <w:p w14:paraId="1D8E8BC0" w14:textId="77777777" w:rsidR="005C2931" w:rsidRPr="00550B84" w:rsidRDefault="005C2931" w:rsidP="005C2931">
            <w:pPr>
              <w:ind w:left="2520" w:hanging="1440"/>
              <w:jc w:val="both"/>
              <w:rPr>
                <w:rFonts w:ascii="Book Antiqua" w:hAnsi="Book Antiqua" w:cs="Arial"/>
                <w:sz w:val="22"/>
                <w:szCs w:val="22"/>
              </w:rPr>
            </w:pPr>
          </w:p>
          <w:p w14:paraId="0093FEAC" w14:textId="77777777" w:rsidR="005C2931" w:rsidRPr="00550B84" w:rsidRDefault="005C2931" w:rsidP="005C2931">
            <w:pPr>
              <w:ind w:left="2520" w:hanging="1440"/>
              <w:jc w:val="both"/>
              <w:rPr>
                <w:rFonts w:ascii="Book Antiqua" w:hAnsi="Book Antiqua" w:cs="Arial"/>
                <w:sz w:val="22"/>
                <w:szCs w:val="22"/>
              </w:rPr>
            </w:pPr>
            <w:r w:rsidRPr="00550B84">
              <w:rPr>
                <w:rFonts w:ascii="Book Antiqua" w:hAnsi="Book Antiqua" w:cs="Arial"/>
                <w:sz w:val="22"/>
                <w:szCs w:val="22"/>
              </w:rPr>
              <w:t>Volume-II: Technical Specification</w:t>
            </w:r>
          </w:p>
          <w:p w14:paraId="489DCF9F" w14:textId="77777777" w:rsidR="005C2931" w:rsidRPr="00550B84" w:rsidRDefault="005C2931" w:rsidP="005C2931">
            <w:pPr>
              <w:ind w:left="2520" w:hanging="1440"/>
              <w:jc w:val="both"/>
              <w:rPr>
                <w:rFonts w:ascii="Book Antiqua" w:hAnsi="Book Antiqua" w:cs="Arial"/>
                <w:sz w:val="22"/>
                <w:szCs w:val="22"/>
              </w:rPr>
            </w:pPr>
          </w:p>
          <w:p w14:paraId="5E6F61A2" w14:textId="4212D95A" w:rsidR="005C2931" w:rsidRPr="008E74FC" w:rsidRDefault="005C2931" w:rsidP="008E74FC">
            <w:pPr>
              <w:ind w:left="2520" w:hanging="1440"/>
              <w:jc w:val="both"/>
              <w:rPr>
                <w:rFonts w:ascii="Book Antiqua" w:hAnsi="Book Antiqua" w:cs="Arial"/>
                <w:b/>
                <w:bCs/>
                <w:sz w:val="22"/>
                <w:szCs w:val="22"/>
              </w:rPr>
            </w:pPr>
            <w:r w:rsidRPr="00550B84">
              <w:rPr>
                <w:rFonts w:ascii="Book Antiqua" w:hAnsi="Book Antiqua" w:cs="Arial"/>
                <w:sz w:val="22"/>
                <w:szCs w:val="22"/>
              </w:rPr>
              <w:t>Volume-III: Bid Form, Price Schedules &amp; Technical Data Sheets</w:t>
            </w:r>
          </w:p>
          <w:p w14:paraId="179E75C2" w14:textId="6660D45E" w:rsidR="005C2931" w:rsidRPr="00C90C9D" w:rsidRDefault="005C2931" w:rsidP="005C2931">
            <w:pPr>
              <w:pStyle w:val="Default"/>
              <w:jc w:val="both"/>
              <w:rPr>
                <w:rFonts w:cs="Arial"/>
                <w:b/>
                <w:bCs/>
                <w:sz w:val="22"/>
                <w:szCs w:val="22"/>
              </w:rPr>
            </w:pPr>
          </w:p>
        </w:tc>
      </w:tr>
      <w:tr w:rsidR="0030558A" w:rsidRPr="00C90C9D" w14:paraId="45DBDE00" w14:textId="77777777" w:rsidTr="189962EE">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189962EE">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189962EE">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6EBD1C23" w14:textId="5E6AFBC0" w:rsidR="00CA6C4D" w:rsidRPr="0013450D" w:rsidRDefault="00CA6C4D" w:rsidP="0013450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tc>
      </w:tr>
      <w:tr w:rsidR="001B3889" w:rsidRPr="00C90C9D" w14:paraId="7561DEDE" w14:textId="77777777" w:rsidTr="189962EE">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64DD81B"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7BAEB159" w14:textId="785ED862" w:rsidR="00661A4B" w:rsidRPr="00D74782" w:rsidRDefault="00661A4B" w:rsidP="00661A4B">
            <w:pPr>
              <w:ind w:left="1080" w:hanging="1080"/>
              <w:jc w:val="both"/>
              <w:rPr>
                <w:rFonts w:ascii="Book Antiqua" w:hAnsi="Book Antiqua" w:cs="Arial"/>
                <w:b/>
                <w:bCs/>
                <w:sz w:val="22"/>
                <w:szCs w:val="22"/>
                <w:lang w:val="en-GB"/>
              </w:rPr>
            </w:pPr>
            <w:r>
              <w:rPr>
                <w:rFonts w:ascii="Book Antiqua" w:hAnsi="Book Antiqua" w:cs="Arial"/>
                <w:b/>
                <w:bCs/>
                <w:sz w:val="22"/>
                <w:szCs w:val="22"/>
                <w:lang w:val="en-GB"/>
              </w:rPr>
              <w:t xml:space="preserve">                   </w:t>
            </w:r>
            <w:r w:rsidRPr="00B72032">
              <w:rPr>
                <w:rFonts w:ascii="Book Antiqua" w:hAnsi="Book Antiqua" w:cs="Arial"/>
                <w:b/>
                <w:bCs/>
                <w:sz w:val="22"/>
                <w:szCs w:val="22"/>
                <w:lang w:val="en-GB"/>
              </w:rPr>
              <w:t>Sr. DGM (CS-G</w:t>
            </w:r>
            <w:r>
              <w:rPr>
                <w:rFonts w:ascii="Book Antiqua" w:hAnsi="Book Antiqua" w:cs="Arial"/>
                <w:b/>
                <w:bCs/>
                <w:sz w:val="22"/>
                <w:szCs w:val="22"/>
                <w:lang w:val="en-GB"/>
              </w:rPr>
              <w:t>7</w:t>
            </w:r>
            <w:r w:rsidRPr="00B72032">
              <w:rPr>
                <w:rFonts w:ascii="Book Antiqua" w:hAnsi="Book Antiqua" w:cs="Arial"/>
                <w:b/>
                <w:bCs/>
                <w:sz w:val="22"/>
                <w:szCs w:val="22"/>
                <w:lang w:val="en-GB"/>
              </w:rPr>
              <w:t>)/DGM (CS-G</w:t>
            </w:r>
            <w:r>
              <w:rPr>
                <w:rFonts w:ascii="Book Antiqua" w:hAnsi="Book Antiqua" w:cs="Arial"/>
                <w:b/>
                <w:bCs/>
                <w:sz w:val="22"/>
                <w:szCs w:val="22"/>
                <w:lang w:val="en-GB"/>
              </w:rPr>
              <w:t>7</w:t>
            </w:r>
            <w:r w:rsidRPr="00B72032">
              <w:rPr>
                <w:rFonts w:ascii="Book Antiqua" w:hAnsi="Book Antiqua" w:cs="Arial"/>
                <w:b/>
                <w:bCs/>
                <w:sz w:val="22"/>
                <w:szCs w:val="22"/>
                <w:lang w:val="en-GB"/>
              </w:rPr>
              <w:t>)/</w:t>
            </w:r>
            <w:r>
              <w:rPr>
                <w:rFonts w:ascii="Book Antiqua" w:hAnsi="Book Antiqua" w:cs="Arial"/>
                <w:b/>
                <w:bCs/>
                <w:sz w:val="22"/>
                <w:szCs w:val="22"/>
                <w:lang w:val="en-GB"/>
              </w:rPr>
              <w:t>Engineer</w:t>
            </w:r>
            <w:r w:rsidRPr="00B72032">
              <w:rPr>
                <w:rFonts w:ascii="Book Antiqua" w:hAnsi="Book Antiqua" w:cs="Arial"/>
                <w:b/>
                <w:bCs/>
                <w:sz w:val="22"/>
                <w:szCs w:val="22"/>
                <w:lang w:val="en-GB"/>
              </w:rPr>
              <w:t xml:space="preserve"> (CS-G</w:t>
            </w:r>
            <w:r>
              <w:rPr>
                <w:rFonts w:ascii="Book Antiqua" w:hAnsi="Book Antiqua" w:cs="Arial"/>
                <w:b/>
                <w:bCs/>
                <w:sz w:val="22"/>
                <w:szCs w:val="22"/>
                <w:lang w:val="en-GB"/>
              </w:rPr>
              <w:t>7</w:t>
            </w:r>
            <w:r w:rsidRPr="00B72032">
              <w:rPr>
                <w:rFonts w:ascii="Book Antiqua" w:hAnsi="Book Antiqua" w:cs="Arial"/>
                <w:b/>
                <w:bCs/>
                <w:sz w:val="22"/>
                <w:szCs w:val="22"/>
                <w:lang w:val="en-GB"/>
              </w:rPr>
              <w:t>)</w:t>
            </w:r>
            <w:r>
              <w:rPr>
                <w:rFonts w:ascii="Book Antiqua" w:hAnsi="Book Antiqua" w:cs="Arial"/>
                <w:b/>
                <w:bCs/>
                <w:sz w:val="22"/>
                <w:szCs w:val="22"/>
                <w:lang w:val="en-GB"/>
              </w:rPr>
              <w:t xml:space="preserve"> </w:t>
            </w:r>
          </w:p>
          <w:p w14:paraId="77D68F27" w14:textId="77777777" w:rsidR="00661A4B" w:rsidRPr="00284FAB" w:rsidRDefault="00661A4B" w:rsidP="00661A4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7D3EB3B1" w14:textId="77777777" w:rsidR="00661A4B" w:rsidRPr="00284FAB" w:rsidRDefault="00661A4B" w:rsidP="00661A4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9807620" w14:textId="77777777" w:rsidR="00661A4B" w:rsidRPr="00284FAB" w:rsidRDefault="00661A4B" w:rsidP="00661A4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004087F7" w14:textId="77777777" w:rsidR="00661A4B" w:rsidRPr="00284FAB" w:rsidRDefault="00661A4B" w:rsidP="00661A4B">
            <w:pPr>
              <w:ind w:left="1080" w:hanging="1080"/>
              <w:jc w:val="both"/>
              <w:rPr>
                <w:rFonts w:ascii="Book Antiqua" w:hAnsi="Book Antiqua" w:cs="Arial"/>
                <w:sz w:val="22"/>
                <w:szCs w:val="22"/>
                <w:lang w:val="en-GB"/>
              </w:rPr>
            </w:pPr>
          </w:p>
          <w:p w14:paraId="46ACB625" w14:textId="77777777" w:rsidR="00661A4B" w:rsidRPr="007D29A2" w:rsidRDefault="00661A4B" w:rsidP="00661A4B">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2334/2327</w:t>
            </w:r>
          </w:p>
          <w:p w14:paraId="6AD471BF" w14:textId="77777777" w:rsidR="00661A4B" w:rsidRPr="007D29A2" w:rsidRDefault="00661A4B" w:rsidP="00661A4B">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r w:rsidRPr="007B2701">
              <w:rPr>
                <w:rFonts w:ascii="Book Antiqua" w:hAnsi="Book Antiqua" w:cs="Arial"/>
                <w:sz w:val="22"/>
                <w:szCs w:val="22"/>
                <w:lang w:val="en-GB"/>
              </w:rPr>
              <w:t>9996155779</w:t>
            </w:r>
          </w:p>
          <w:p w14:paraId="731C9F79" w14:textId="77777777" w:rsidR="00661A4B" w:rsidRPr="007D29A2" w:rsidRDefault="00661A4B" w:rsidP="00661A4B">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2C1EE529" w14:textId="77777777" w:rsidR="00661A4B" w:rsidRPr="007D29A2" w:rsidRDefault="00661A4B" w:rsidP="00661A4B">
            <w:pPr>
              <w:ind w:left="1080"/>
              <w:jc w:val="both"/>
              <w:rPr>
                <w:rFonts w:ascii="Book Antiqua" w:hAnsi="Book Antiqua" w:cs="Arial"/>
                <w:color w:val="000000"/>
                <w:sz w:val="22"/>
                <w:szCs w:val="22"/>
                <w:lang w:val="pt-BR"/>
              </w:rPr>
            </w:pPr>
          </w:p>
          <w:p w14:paraId="384A27A4" w14:textId="77777777" w:rsidR="00661A4B" w:rsidRPr="00FB5A09" w:rsidRDefault="00661A4B" w:rsidP="00661A4B">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0FDF9EF0" w14:textId="77777777" w:rsidR="00661A4B" w:rsidRPr="00502B96" w:rsidRDefault="00661A4B" w:rsidP="00661A4B">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lastRenderedPageBreak/>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10E1274B" w14:textId="77777777" w:rsidR="00661A4B" w:rsidRDefault="00661A4B" w:rsidP="00661A4B">
            <w:pPr>
              <w:ind w:left="2520" w:firstLine="360"/>
              <w:jc w:val="both"/>
              <w:rPr>
                <w:rStyle w:val="Hyperlink"/>
                <w:rFonts w:ascii="Book Antiqua" w:hAnsi="Book Antiqua" w:cs="Arial"/>
                <w:sz w:val="22"/>
                <w:szCs w:val="22"/>
              </w:rPr>
            </w:pPr>
            <w:hyperlink r:id="rId9" w:history="1">
              <w:r w:rsidRPr="00332EDC">
                <w:rPr>
                  <w:rStyle w:val="Hyperlink"/>
                  <w:rFonts w:ascii="Book Antiqua" w:hAnsi="Book Antiqua" w:cs="Arial"/>
                  <w:sz w:val="22"/>
                  <w:szCs w:val="22"/>
                </w:rPr>
                <w:t>mrarunkumar@powergrid.in</w:t>
              </w:r>
            </w:hyperlink>
          </w:p>
          <w:p w14:paraId="0895C98D" w14:textId="3BC37309" w:rsidR="001B3889" w:rsidRPr="00A80244" w:rsidRDefault="001B3889" w:rsidP="00A80244">
            <w:pPr>
              <w:jc w:val="both"/>
              <w:rPr>
                <w:rFonts w:ascii="Book Antiqua" w:hAnsi="Book Antiqua"/>
                <w:color w:val="0000FF"/>
                <w:sz w:val="22"/>
                <w:szCs w:val="22"/>
                <w:u w:val="single"/>
              </w:rPr>
            </w:pPr>
          </w:p>
        </w:tc>
      </w:tr>
      <w:tr w:rsidR="001B3889" w:rsidRPr="00C90C9D" w14:paraId="389D6634" w14:textId="77777777" w:rsidTr="189962EE">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189962EE">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75072730"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661A4B">
              <w:rPr>
                <w:rFonts w:ascii="Book Antiqua" w:hAnsi="Book Antiqua" w:cs="Arial"/>
                <w:b/>
                <w:bCs/>
                <w:color w:val="C00000"/>
                <w:sz w:val="22"/>
                <w:szCs w:val="22"/>
              </w:rPr>
              <w:t>2</w:t>
            </w:r>
            <w:r w:rsidR="0043272E">
              <w:rPr>
                <w:rFonts w:ascii="Book Antiqua" w:hAnsi="Book Antiqua" w:cs="Arial"/>
                <w:b/>
                <w:bCs/>
                <w:color w:val="C00000"/>
                <w:sz w:val="22"/>
                <w:szCs w:val="22"/>
              </w:rPr>
              <w:t>9</w:t>
            </w:r>
            <w:r w:rsidRPr="009C7928">
              <w:rPr>
                <w:rFonts w:ascii="Book Antiqua" w:hAnsi="Book Antiqua" w:cs="Arial"/>
                <w:b/>
                <w:bCs/>
                <w:color w:val="C00000"/>
                <w:sz w:val="22"/>
                <w:szCs w:val="22"/>
              </w:rPr>
              <w:t>/</w:t>
            </w:r>
            <w:r w:rsidR="00FA34BF" w:rsidRPr="009C7928">
              <w:rPr>
                <w:rFonts w:ascii="Book Antiqua" w:hAnsi="Book Antiqua" w:cs="Arial"/>
                <w:b/>
                <w:bCs/>
                <w:color w:val="C00000"/>
                <w:sz w:val="22"/>
                <w:szCs w:val="22"/>
              </w:rPr>
              <w:t>0</w:t>
            </w:r>
            <w:r w:rsidR="0098473A">
              <w:rPr>
                <w:rFonts w:ascii="Book Antiqua" w:hAnsi="Book Antiqua" w:cs="Arial"/>
                <w:b/>
                <w:bCs/>
                <w:color w:val="C00000"/>
                <w:sz w:val="22"/>
                <w:szCs w:val="22"/>
              </w:rPr>
              <w:t>9</w:t>
            </w:r>
            <w:r w:rsidRPr="009C7928">
              <w:rPr>
                <w:rFonts w:ascii="Book Antiqua" w:hAnsi="Book Antiqua" w:cs="Arial"/>
                <w:b/>
                <w:bCs/>
                <w:color w:val="C00000"/>
                <w:sz w:val="22"/>
                <w:szCs w:val="22"/>
              </w:rPr>
              <w:t>/202</w:t>
            </w:r>
            <w:r w:rsidR="00FA34BF" w:rsidRPr="009C7928">
              <w:rPr>
                <w:rFonts w:ascii="Book Antiqua" w:hAnsi="Book Antiqua" w:cs="Arial"/>
                <w:b/>
                <w:bCs/>
                <w:color w:val="C00000"/>
                <w:sz w:val="22"/>
                <w:szCs w:val="22"/>
              </w:rPr>
              <w:t>5</w:t>
            </w:r>
          </w:p>
          <w:p w14:paraId="13E06F91" w14:textId="4E7D844D"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r w:rsidR="00E01B91">
              <w:rPr>
                <w:rFonts w:ascii="Book Antiqua" w:hAnsi="Book Antiqua" w:cs="Arial"/>
                <w:b/>
                <w:bCs/>
                <w:color w:val="0000FF"/>
                <w:sz w:val="22"/>
                <w:szCs w:val="22"/>
              </w:rPr>
              <w:t xml:space="preserve"> </w:t>
            </w:r>
          </w:p>
          <w:p w14:paraId="2424C5A6" w14:textId="77777777" w:rsidR="001107D6" w:rsidRPr="00C90C9D" w:rsidRDefault="001107D6" w:rsidP="001107D6">
            <w:pPr>
              <w:jc w:val="both"/>
              <w:rPr>
                <w:rFonts w:ascii="Book Antiqua" w:hAnsi="Book Antiqua" w:cs="Arial"/>
                <w:color w:val="000000"/>
                <w:sz w:val="22"/>
                <w:szCs w:val="22"/>
                <w:lang w:val="en-GB"/>
              </w:rPr>
            </w:pPr>
          </w:p>
          <w:p w14:paraId="7ED9598F" w14:textId="77777777" w:rsidR="007D00B9" w:rsidRPr="00C90C9D" w:rsidRDefault="007D00B9" w:rsidP="007D00B9">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0528C654" w14:textId="4D099CAE" w:rsidR="00661A4B" w:rsidRPr="00D74782" w:rsidRDefault="00661A4B" w:rsidP="00661A4B">
            <w:pPr>
              <w:ind w:left="1080" w:hanging="1080"/>
              <w:jc w:val="both"/>
              <w:rPr>
                <w:rFonts w:ascii="Book Antiqua" w:hAnsi="Book Antiqua" w:cs="Arial"/>
                <w:b/>
                <w:bCs/>
                <w:sz w:val="22"/>
                <w:szCs w:val="22"/>
                <w:lang w:val="en-GB"/>
              </w:rPr>
            </w:pPr>
            <w:r>
              <w:rPr>
                <w:rFonts w:ascii="Book Antiqua" w:hAnsi="Book Antiqua" w:cs="Arial"/>
                <w:b/>
                <w:bCs/>
                <w:sz w:val="22"/>
                <w:szCs w:val="22"/>
                <w:lang w:val="en-GB"/>
              </w:rPr>
              <w:t xml:space="preserve">                   </w:t>
            </w:r>
            <w:r w:rsidRPr="00B72032">
              <w:rPr>
                <w:rFonts w:ascii="Book Antiqua" w:hAnsi="Book Antiqua" w:cs="Arial"/>
                <w:b/>
                <w:bCs/>
                <w:sz w:val="22"/>
                <w:szCs w:val="22"/>
                <w:lang w:val="en-GB"/>
              </w:rPr>
              <w:t>Sr. DGM (CS-G</w:t>
            </w:r>
            <w:r>
              <w:rPr>
                <w:rFonts w:ascii="Book Antiqua" w:hAnsi="Book Antiqua" w:cs="Arial"/>
                <w:b/>
                <w:bCs/>
                <w:sz w:val="22"/>
                <w:szCs w:val="22"/>
                <w:lang w:val="en-GB"/>
              </w:rPr>
              <w:t>7</w:t>
            </w:r>
            <w:r w:rsidRPr="00B72032">
              <w:rPr>
                <w:rFonts w:ascii="Book Antiqua" w:hAnsi="Book Antiqua" w:cs="Arial"/>
                <w:b/>
                <w:bCs/>
                <w:sz w:val="22"/>
                <w:szCs w:val="22"/>
                <w:lang w:val="en-GB"/>
              </w:rPr>
              <w:t>)/DGM (CS-G</w:t>
            </w:r>
            <w:r>
              <w:rPr>
                <w:rFonts w:ascii="Book Antiqua" w:hAnsi="Book Antiqua" w:cs="Arial"/>
                <w:b/>
                <w:bCs/>
                <w:sz w:val="22"/>
                <w:szCs w:val="22"/>
                <w:lang w:val="en-GB"/>
              </w:rPr>
              <w:t>7</w:t>
            </w:r>
            <w:r w:rsidRPr="00B72032">
              <w:rPr>
                <w:rFonts w:ascii="Book Antiqua" w:hAnsi="Book Antiqua" w:cs="Arial"/>
                <w:b/>
                <w:bCs/>
                <w:sz w:val="22"/>
                <w:szCs w:val="22"/>
                <w:lang w:val="en-GB"/>
              </w:rPr>
              <w:t>)/</w:t>
            </w:r>
            <w:r>
              <w:rPr>
                <w:rFonts w:ascii="Book Antiqua" w:hAnsi="Book Antiqua" w:cs="Arial"/>
                <w:b/>
                <w:bCs/>
                <w:sz w:val="22"/>
                <w:szCs w:val="22"/>
                <w:lang w:val="en-GB"/>
              </w:rPr>
              <w:t>Engineer</w:t>
            </w:r>
            <w:r w:rsidRPr="00B72032">
              <w:rPr>
                <w:rFonts w:ascii="Book Antiqua" w:hAnsi="Book Antiqua" w:cs="Arial"/>
                <w:b/>
                <w:bCs/>
                <w:sz w:val="22"/>
                <w:szCs w:val="22"/>
                <w:lang w:val="en-GB"/>
              </w:rPr>
              <w:t xml:space="preserve"> (CS-G</w:t>
            </w:r>
            <w:r>
              <w:rPr>
                <w:rFonts w:ascii="Book Antiqua" w:hAnsi="Book Antiqua" w:cs="Arial"/>
                <w:b/>
                <w:bCs/>
                <w:sz w:val="22"/>
                <w:szCs w:val="22"/>
                <w:lang w:val="en-GB"/>
              </w:rPr>
              <w:t>7</w:t>
            </w:r>
            <w:r w:rsidRPr="00B72032">
              <w:rPr>
                <w:rFonts w:ascii="Book Antiqua" w:hAnsi="Book Antiqua" w:cs="Arial"/>
                <w:b/>
                <w:bCs/>
                <w:sz w:val="22"/>
                <w:szCs w:val="22"/>
                <w:lang w:val="en-GB"/>
              </w:rPr>
              <w:t>)</w:t>
            </w:r>
            <w:r>
              <w:rPr>
                <w:rFonts w:ascii="Book Antiqua" w:hAnsi="Book Antiqua" w:cs="Arial"/>
                <w:b/>
                <w:bCs/>
                <w:sz w:val="22"/>
                <w:szCs w:val="22"/>
                <w:lang w:val="en-GB"/>
              </w:rPr>
              <w:t xml:space="preserve"> </w:t>
            </w:r>
          </w:p>
          <w:p w14:paraId="084D3FF0" w14:textId="77777777" w:rsidR="00661A4B" w:rsidRPr="00284FAB" w:rsidRDefault="00661A4B" w:rsidP="00661A4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69A8F3D" w14:textId="77777777" w:rsidR="00661A4B" w:rsidRPr="00284FAB" w:rsidRDefault="00661A4B" w:rsidP="00661A4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4275E1B7" w14:textId="77777777" w:rsidR="00661A4B" w:rsidRPr="00284FAB" w:rsidRDefault="00661A4B" w:rsidP="00661A4B">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3F60F90E" w14:textId="77777777" w:rsidR="00661A4B" w:rsidRPr="00284FAB" w:rsidRDefault="00661A4B" w:rsidP="00661A4B">
            <w:pPr>
              <w:ind w:left="1080" w:hanging="1080"/>
              <w:jc w:val="both"/>
              <w:rPr>
                <w:rFonts w:ascii="Book Antiqua" w:hAnsi="Book Antiqua" w:cs="Arial"/>
                <w:sz w:val="22"/>
                <w:szCs w:val="22"/>
                <w:lang w:val="en-GB"/>
              </w:rPr>
            </w:pPr>
          </w:p>
          <w:p w14:paraId="063F642F" w14:textId="77777777" w:rsidR="00661A4B" w:rsidRPr="007D29A2" w:rsidRDefault="00661A4B" w:rsidP="00661A4B">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2334/2327</w:t>
            </w:r>
          </w:p>
          <w:p w14:paraId="48F3073C" w14:textId="77777777" w:rsidR="00661A4B" w:rsidRPr="007D29A2" w:rsidRDefault="00661A4B" w:rsidP="00661A4B">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r w:rsidRPr="007B2701">
              <w:rPr>
                <w:rFonts w:ascii="Book Antiqua" w:hAnsi="Book Antiqua" w:cs="Arial"/>
                <w:sz w:val="22"/>
                <w:szCs w:val="22"/>
                <w:lang w:val="en-GB"/>
              </w:rPr>
              <w:t>9996155779</w:t>
            </w:r>
          </w:p>
          <w:p w14:paraId="2E69706D" w14:textId="77777777" w:rsidR="00661A4B" w:rsidRPr="007D29A2" w:rsidRDefault="00661A4B" w:rsidP="00661A4B">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1E0AC118" w14:textId="77777777" w:rsidR="00661A4B" w:rsidRPr="007D29A2" w:rsidRDefault="00661A4B" w:rsidP="00661A4B">
            <w:pPr>
              <w:ind w:left="1080"/>
              <w:jc w:val="both"/>
              <w:rPr>
                <w:rFonts w:ascii="Book Antiqua" w:hAnsi="Book Antiqua" w:cs="Arial"/>
                <w:color w:val="000000"/>
                <w:sz w:val="22"/>
                <w:szCs w:val="22"/>
                <w:lang w:val="pt-BR"/>
              </w:rPr>
            </w:pPr>
          </w:p>
          <w:p w14:paraId="1D9E71BD" w14:textId="77777777" w:rsidR="00661A4B" w:rsidRPr="00FB5A09" w:rsidRDefault="00661A4B" w:rsidP="00661A4B">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627E2617" w14:textId="77777777" w:rsidR="00661A4B" w:rsidRPr="00502B96" w:rsidRDefault="00661A4B" w:rsidP="00661A4B">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1C8836AB" w14:textId="77777777" w:rsidR="00661A4B" w:rsidRDefault="00661A4B" w:rsidP="00661A4B">
            <w:pPr>
              <w:ind w:left="2520" w:firstLine="360"/>
              <w:jc w:val="both"/>
              <w:rPr>
                <w:rStyle w:val="Hyperlink"/>
                <w:rFonts w:ascii="Book Antiqua" w:hAnsi="Book Antiqua" w:cs="Arial"/>
                <w:sz w:val="22"/>
                <w:szCs w:val="22"/>
              </w:rPr>
            </w:pPr>
            <w:hyperlink r:id="rId10" w:history="1">
              <w:r w:rsidRPr="00332EDC">
                <w:rPr>
                  <w:rStyle w:val="Hyperlink"/>
                  <w:rFonts w:ascii="Book Antiqua" w:hAnsi="Book Antiqua" w:cs="Arial"/>
                  <w:sz w:val="22"/>
                  <w:szCs w:val="22"/>
                </w:rPr>
                <w:t>mrarunkumar@powergrid.in</w:t>
              </w:r>
            </w:hyperlink>
          </w:p>
          <w:p w14:paraId="0F576570" w14:textId="0A0FCFAD" w:rsidR="00B01E94" w:rsidRPr="00B01E94" w:rsidRDefault="00B01E94" w:rsidP="00B01E94">
            <w:pPr>
              <w:ind w:left="1080" w:hanging="1080"/>
              <w:jc w:val="both"/>
              <w:rPr>
                <w:rFonts w:ascii="Book Antiqua" w:hAnsi="Book Antiqua" w:cs="Arial"/>
                <w:snapToGrid w:val="0"/>
                <w:color w:val="0000FF"/>
                <w:sz w:val="22"/>
                <w:szCs w:val="22"/>
                <w:u w:val="single"/>
              </w:rPr>
            </w:pPr>
          </w:p>
        </w:tc>
      </w:tr>
      <w:tr w:rsidR="00AE1800" w:rsidRPr="00C90C9D" w14:paraId="3E392B86" w14:textId="77777777" w:rsidTr="189962EE">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1"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189962EE">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189962EE">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7DB5C41C" w14:textId="77777777" w:rsidR="001B3889"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p w14:paraId="43B76322" w14:textId="124B4481" w:rsidR="008D7FC3" w:rsidRPr="00C90C9D" w:rsidRDefault="008D7FC3" w:rsidP="001B3889">
            <w:pPr>
              <w:tabs>
                <w:tab w:val="left" w:pos="1773"/>
                <w:tab w:val="left" w:pos="1987"/>
              </w:tabs>
              <w:jc w:val="both"/>
              <w:rPr>
                <w:rFonts w:ascii="Book Antiqua" w:hAnsi="Book Antiqua" w:cs="Arial"/>
                <w:sz w:val="22"/>
                <w:szCs w:val="22"/>
              </w:rPr>
            </w:pPr>
          </w:p>
        </w:tc>
      </w:tr>
      <w:tr w:rsidR="00AF09D8" w:rsidRPr="00C90C9D" w14:paraId="094B4316" w14:textId="77777777" w:rsidTr="189962EE">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45347A79" w14:textId="7DF0984A" w:rsidR="00AF09D8" w:rsidRPr="00C90C9D" w:rsidRDefault="00AF09D8" w:rsidP="00A51C55">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tc>
      </w:tr>
      <w:tr w:rsidR="00B12FC6" w:rsidRPr="00C90C9D" w14:paraId="45BD31A6" w14:textId="77777777" w:rsidTr="189962EE">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 xml:space="preserve">Where the answer is a statement of fact it must be accurate and supported </w:t>
            </w:r>
            <w:r w:rsidRPr="00C90C9D">
              <w:rPr>
                <w:rFonts w:cs="Arial"/>
                <w:sz w:val="22"/>
                <w:szCs w:val="22"/>
                <w:lang w:val="en-GB"/>
              </w:rPr>
              <w:lastRenderedPageBreak/>
              <w:t>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189962EE">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189962EE">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189962EE">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FA34BF" w:rsidRDefault="001A6E2B" w:rsidP="004365F4">
            <w:pPr>
              <w:jc w:val="center"/>
              <w:rPr>
                <w:rFonts w:ascii="Book Antiqua" w:hAnsi="Book Antiqua" w:cs="Arial"/>
                <w:sz w:val="22"/>
                <w:szCs w:val="22"/>
              </w:rPr>
            </w:pPr>
            <w:r w:rsidRPr="00FA34BF">
              <w:rPr>
                <w:rFonts w:ascii="Book Antiqua" w:hAnsi="Book Antiqua" w:cs="Arial"/>
                <w:sz w:val="22"/>
                <w:szCs w:val="22"/>
              </w:rPr>
              <w:t>ITB 9.3 (c)</w:t>
            </w:r>
          </w:p>
        </w:tc>
        <w:tc>
          <w:tcPr>
            <w:tcW w:w="7697" w:type="dxa"/>
            <w:tcBorders>
              <w:left w:val="single" w:sz="4" w:space="0" w:color="auto"/>
            </w:tcBorders>
          </w:tcPr>
          <w:p w14:paraId="045B6361" w14:textId="62193CF7" w:rsidR="00C11ECC" w:rsidRPr="00FA34BF" w:rsidRDefault="003B6F2A" w:rsidP="00C11ECC">
            <w:pPr>
              <w:jc w:val="both"/>
              <w:rPr>
                <w:rFonts w:ascii="Book Antiqua" w:hAnsi="Book Antiqua" w:cs="Arial"/>
                <w:b/>
                <w:bCs/>
                <w:sz w:val="22"/>
                <w:szCs w:val="22"/>
                <w:lang w:val="en-GB"/>
              </w:rPr>
            </w:pPr>
            <w:r w:rsidRPr="00FA34BF">
              <w:rPr>
                <w:rFonts w:ascii="Book Antiqua" w:hAnsi="Book Antiqua" w:cs="Arial"/>
                <w:b/>
                <w:bCs/>
                <w:sz w:val="22"/>
                <w:szCs w:val="22"/>
                <w:lang w:val="en-GB"/>
              </w:rPr>
              <w:t>Supplementing the ITB clause 9.3(c) with the following:</w:t>
            </w:r>
          </w:p>
          <w:p w14:paraId="4FD38492" w14:textId="77777777" w:rsidR="003B6F2A" w:rsidRPr="00FA34BF" w:rsidRDefault="003B6F2A" w:rsidP="00C11ECC">
            <w:pPr>
              <w:jc w:val="both"/>
              <w:rPr>
                <w:rFonts w:ascii="Book Antiqua" w:hAnsi="Book Antiqua" w:cs="Arial"/>
                <w:sz w:val="22"/>
                <w:szCs w:val="22"/>
              </w:rPr>
            </w:pPr>
          </w:p>
          <w:p w14:paraId="07F6BE95" w14:textId="04ACAC61" w:rsidR="00C11ECC" w:rsidRPr="00FA34BF" w:rsidRDefault="00C11ECC" w:rsidP="00C11ECC">
            <w:pPr>
              <w:jc w:val="both"/>
              <w:rPr>
                <w:rFonts w:ascii="Book Antiqua" w:hAnsi="Book Antiqua" w:cs="Arial"/>
                <w:sz w:val="22"/>
                <w:szCs w:val="22"/>
              </w:rPr>
            </w:pPr>
            <w:r w:rsidRPr="00FA34BF">
              <w:rPr>
                <w:rFonts w:ascii="Book Antiqua" w:hAnsi="Book Antiqua" w:cs="Arial"/>
                <w:sz w:val="22"/>
                <w:szCs w:val="22"/>
              </w:rPr>
              <w:t xml:space="preserve">POWERGRID has develop a data-base of </w:t>
            </w:r>
            <w:r w:rsidRPr="00FA34BF">
              <w:rPr>
                <w:rStyle w:val="normaltextrun"/>
                <w:rFonts w:ascii="Book Antiqua" w:hAnsi="Book Antiqua" w:cs="Arial"/>
                <w:color w:val="000000"/>
                <w:sz w:val="22"/>
                <w:szCs w:val="22"/>
                <w:shd w:val="clear" w:color="auto" w:fill="FFFFFF"/>
              </w:rPr>
              <w:t>Qualification Requirement (</w:t>
            </w:r>
            <w:r w:rsidRPr="00FA34BF">
              <w:rPr>
                <w:rFonts w:ascii="Book Antiqua" w:hAnsi="Book Antiqua" w:cs="Arial"/>
                <w:sz w:val="22"/>
                <w:szCs w:val="22"/>
              </w:rPr>
              <w:t xml:space="preserve">QR) data named as ‘Information on Record’ </w:t>
            </w:r>
            <w:r w:rsidRPr="00FA34BF">
              <w:rPr>
                <w:rFonts w:ascii="Book Antiqua" w:hAnsi="Book Antiqua" w:cs="Arial"/>
                <w:i/>
                <w:iCs/>
                <w:sz w:val="22"/>
                <w:szCs w:val="22"/>
              </w:rPr>
              <w:t>(hereinafter referred to as the ‘</w:t>
            </w:r>
            <w:proofErr w:type="spellStart"/>
            <w:r w:rsidRPr="00FA34BF">
              <w:rPr>
                <w:rFonts w:ascii="Book Antiqua" w:hAnsi="Book Antiqua" w:cs="Arial"/>
                <w:i/>
                <w:iCs/>
                <w:sz w:val="22"/>
                <w:szCs w:val="22"/>
              </w:rPr>
              <w:t>IoR</w:t>
            </w:r>
            <w:proofErr w:type="spellEnd"/>
            <w:r w:rsidRPr="00FA34BF">
              <w:rPr>
                <w:rFonts w:ascii="Book Antiqua" w:hAnsi="Book Antiqua" w:cs="Arial"/>
                <w:i/>
                <w:iCs/>
                <w:sz w:val="22"/>
                <w:szCs w:val="22"/>
              </w:rPr>
              <w:t xml:space="preserve"> portal’)</w:t>
            </w:r>
            <w:r w:rsidRPr="00FA34BF">
              <w:rPr>
                <w:rFonts w:ascii="Book Antiqua" w:hAnsi="Book Antiqua" w:cs="Arial"/>
                <w:sz w:val="22"/>
                <w:szCs w:val="22"/>
              </w:rPr>
              <w:t xml:space="preserve"> of different bidders for certain categories of its procurement to minimize the time taken to ascertain QR compliance. Bidders have </w:t>
            </w:r>
            <w:r w:rsidR="003B6F2A" w:rsidRPr="00FA34BF">
              <w:rPr>
                <w:rFonts w:ascii="Book Antiqua" w:hAnsi="Book Antiqua" w:cs="Arial"/>
                <w:sz w:val="22"/>
                <w:szCs w:val="22"/>
              </w:rPr>
              <w:t xml:space="preserve">been </w:t>
            </w:r>
            <w:r w:rsidRPr="00FA34BF">
              <w:rPr>
                <w:rFonts w:ascii="Book Antiqua" w:hAnsi="Book Antiqua" w:cs="Arial"/>
                <w:sz w:val="22"/>
                <w:szCs w:val="22"/>
              </w:rPr>
              <w:t xml:space="preserve">given viewing rights for their own data on the portal. The link for accessing </w:t>
            </w:r>
            <w:proofErr w:type="spellStart"/>
            <w:r w:rsidRPr="00FA34BF">
              <w:rPr>
                <w:rFonts w:ascii="Book Antiqua" w:hAnsi="Book Antiqua" w:cs="Arial"/>
                <w:sz w:val="22"/>
                <w:szCs w:val="22"/>
              </w:rPr>
              <w:t>IoR</w:t>
            </w:r>
            <w:proofErr w:type="spellEnd"/>
            <w:r w:rsidRPr="00FA34BF">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w:t>
            </w:r>
          </w:p>
          <w:p w14:paraId="1FFA20F0" w14:textId="77777777" w:rsidR="00C11ECC" w:rsidRPr="00FA34BF" w:rsidRDefault="00C11ECC" w:rsidP="00C11ECC">
            <w:pPr>
              <w:jc w:val="both"/>
              <w:rPr>
                <w:rFonts w:ascii="Book Antiqua" w:hAnsi="Book Antiqua" w:cs="Arial"/>
                <w:b/>
                <w:bCs/>
                <w:sz w:val="22"/>
                <w:szCs w:val="22"/>
              </w:rPr>
            </w:pPr>
          </w:p>
          <w:p w14:paraId="55AA41E3" w14:textId="77777777" w:rsidR="00C11ECC" w:rsidRPr="00FA34BF" w:rsidRDefault="00C11ECC" w:rsidP="00C1276F">
            <w:pPr>
              <w:jc w:val="both"/>
              <w:rPr>
                <w:rStyle w:val="normaltextrun"/>
                <w:rFonts w:ascii="Book Antiqua" w:hAnsi="Book Antiqua" w:cs="Arial"/>
                <w:color w:val="000000"/>
                <w:sz w:val="22"/>
                <w:szCs w:val="22"/>
                <w:shd w:val="clear" w:color="auto" w:fill="FFFFFF"/>
              </w:rPr>
            </w:pPr>
            <w:r w:rsidRPr="00FA34BF">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FA34BF">
              <w:rPr>
                <w:rStyle w:val="normaltextrun"/>
                <w:rFonts w:ascii="Book Antiqua" w:hAnsi="Book Antiqua" w:cs="Arial"/>
                <w:color w:val="000000"/>
                <w:sz w:val="22"/>
                <w:szCs w:val="22"/>
                <w:shd w:val="clear" w:color="auto" w:fill="FFFFFF"/>
              </w:rPr>
              <w:t>IoR</w:t>
            </w:r>
            <w:proofErr w:type="spellEnd"/>
            <w:r w:rsidRPr="00FA34BF">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w:t>
            </w:r>
            <w:r w:rsidRPr="00FA34BF">
              <w:rPr>
                <w:rStyle w:val="normaltextrun"/>
                <w:rFonts w:ascii="Book Antiqua" w:hAnsi="Book Antiqua" w:cs="Arial"/>
                <w:color w:val="000000"/>
                <w:sz w:val="22"/>
                <w:szCs w:val="22"/>
                <w:shd w:val="clear" w:color="auto" w:fill="FFFFFF"/>
              </w:rPr>
              <w:lastRenderedPageBreak/>
              <w:t>carried out as per provisions of the Bidding Documents.</w:t>
            </w:r>
          </w:p>
          <w:p w14:paraId="08DEA5D4" w14:textId="7F17A15B" w:rsidR="002E5107" w:rsidRPr="00FA34BF" w:rsidRDefault="002E5107" w:rsidP="00C1276F">
            <w:pPr>
              <w:jc w:val="both"/>
              <w:rPr>
                <w:rFonts w:ascii="Book Antiqua" w:hAnsi="Book Antiqua" w:cs="Arial"/>
                <w:color w:val="000000"/>
                <w:sz w:val="22"/>
                <w:szCs w:val="22"/>
                <w:shd w:val="clear" w:color="auto" w:fill="FFFFFF"/>
              </w:rPr>
            </w:pPr>
          </w:p>
        </w:tc>
      </w:tr>
      <w:tr w:rsidR="00E00F3A" w:rsidRPr="00C90C9D" w14:paraId="7EEB38C0" w14:textId="77777777" w:rsidTr="189962EE">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72B40330" w14:textId="4EC13458" w:rsidR="00E00F3A" w:rsidRPr="00BC1742" w:rsidRDefault="00C17649" w:rsidP="00BC1742">
            <w:pPr>
              <w:tabs>
                <w:tab w:val="left" w:pos="1035"/>
              </w:tabs>
              <w:jc w:val="both"/>
              <w:rPr>
                <w:rFonts w:ascii="Book Antiqua" w:hAnsi="Book Antiqua" w:cs="Arial"/>
                <w:sz w:val="23"/>
                <w:szCs w:val="23"/>
              </w:rPr>
            </w:pPr>
            <w:r w:rsidRPr="00C17649">
              <w:rPr>
                <w:rFonts w:ascii="Book Antiqua" w:hAnsi="Book Antiqua" w:cs="Arial"/>
                <w:b/>
                <w:bCs/>
                <w:sz w:val="23"/>
                <w:szCs w:val="23"/>
              </w:rPr>
              <w:t xml:space="preserve"> </w:t>
            </w:r>
          </w:p>
        </w:tc>
      </w:tr>
      <w:tr w:rsidR="004365F4" w:rsidRPr="00C90C9D" w14:paraId="0389B11D" w14:textId="77777777" w:rsidTr="189962EE">
        <w:trPr>
          <w:trHeight w:val="729"/>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3C881719"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255A0E47" w14:textId="77777777" w:rsidR="004365F4" w:rsidRDefault="004365F4" w:rsidP="00334A06">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1B9378B0" w14:textId="715C4978" w:rsidR="00334A06" w:rsidRPr="00695AF1" w:rsidRDefault="00334A06" w:rsidP="00334A06">
            <w:pPr>
              <w:ind w:left="1956" w:hanging="876"/>
              <w:jc w:val="both"/>
              <w:rPr>
                <w:rFonts w:ascii="Book Antiqua" w:hAnsi="Book Antiqua" w:cs="Arial"/>
                <w:sz w:val="22"/>
                <w:szCs w:val="22"/>
              </w:rPr>
            </w:pPr>
          </w:p>
        </w:tc>
      </w:tr>
      <w:tr w:rsidR="004365F4" w:rsidRPr="00C90C9D" w14:paraId="7A85C9F9" w14:textId="77777777" w:rsidTr="189962EE">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189962EE">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C5BE0BC"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004F6443">
              <w:rPr>
                <w:rFonts w:ascii="Book Antiqua" w:hAnsi="Book Antiqua" w:cs="Arial"/>
                <w:sz w:val="22"/>
                <w:szCs w:val="22"/>
              </w:rPr>
              <w:t>,</w:t>
            </w:r>
            <w:r w:rsidRPr="00C90C9D">
              <w:rPr>
                <w:rFonts w:ascii="Book Antiqua" w:hAnsi="Book Antiqua" w:cs="Arial"/>
                <w:sz w:val="22"/>
                <w:szCs w:val="22"/>
              </w:rPr>
              <w:t xml:space="preserve"> (</w:t>
            </w:r>
            <w:r w:rsidR="00476908">
              <w:rPr>
                <w:rFonts w:ascii="Book Antiqua" w:hAnsi="Book Antiqua" w:cs="Arial"/>
                <w:sz w:val="22"/>
                <w:szCs w:val="22"/>
              </w:rPr>
              <w:t>dd</w:t>
            </w:r>
            <w:r w:rsidRPr="00C90C9D">
              <w:rPr>
                <w:rFonts w:ascii="Book Antiqua" w:hAnsi="Book Antiqua" w:cs="Arial"/>
                <w:sz w:val="22"/>
                <w:szCs w:val="22"/>
              </w:rPr>
              <w:t>)</w:t>
            </w:r>
            <w:r w:rsidR="004F6443">
              <w:rPr>
                <w:rFonts w:ascii="Book Antiqua" w:hAnsi="Book Antiqua" w:cs="Arial"/>
                <w:sz w:val="22"/>
                <w:szCs w:val="22"/>
              </w:rPr>
              <w:t xml:space="preserve"> &amp; (ee)</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w:t>
            </w:r>
            <w:r w:rsidRPr="00C90C9D">
              <w:rPr>
                <w:rFonts w:ascii="Book Antiqua" w:hAnsi="Book Antiqua" w:cs="Arial"/>
                <w:sz w:val="22"/>
                <w:szCs w:val="22"/>
              </w:rPr>
              <w:lastRenderedPageBreak/>
              <w:t xml:space="preserve">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w:t>
            </w:r>
            <w:r w:rsidRPr="00C90C9D">
              <w:rPr>
                <w:rFonts w:ascii="Book Antiqua" w:hAnsi="Book Antiqua" w:cs="Arial"/>
                <w:b/>
                <w:bCs/>
                <w:color w:val="333333"/>
                <w:sz w:val="22"/>
                <w:szCs w:val="22"/>
                <w:lang w:bidi="hi-IN"/>
              </w:rPr>
              <w:lastRenderedPageBreak/>
              <w:t>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77777777" w:rsidR="00660F9A"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procurement’ </w:t>
            </w:r>
            <w:r w:rsidRPr="005B350C">
              <w:rPr>
                <w:rFonts w:ascii="Book Antiqua" w:hAnsi="Book Antiqua" w:cs="Arial"/>
                <w:color w:val="000000"/>
                <w:sz w:val="22"/>
                <w:szCs w:val="22"/>
                <w:lang w:bidi="hi-IN"/>
              </w:rPr>
              <w:t xml:space="preserve">along with the Bid or subsequently pursuant to </w:t>
            </w:r>
            <w:r w:rsidRPr="005B350C">
              <w:rPr>
                <w:rFonts w:ascii="Book Antiqua" w:hAnsi="Book Antiqua" w:cs="Arial"/>
                <w:color w:val="000000"/>
                <w:sz w:val="22"/>
                <w:szCs w:val="22"/>
                <w:lang w:bidi="hi-IN"/>
              </w:rPr>
              <w:lastRenderedPageBreak/>
              <w:t>ITB Sub-Clause 21.1 shall lead to outright rejection of the Bid.</w:t>
            </w:r>
          </w:p>
          <w:p w14:paraId="2C625038" w14:textId="77777777" w:rsidR="004F6443" w:rsidRDefault="004F6443" w:rsidP="00766F29">
            <w:pPr>
              <w:ind w:left="461" w:hanging="461"/>
              <w:jc w:val="both"/>
              <w:rPr>
                <w:rFonts w:ascii="Book Antiqua" w:hAnsi="Book Antiqua" w:cs="Arial"/>
                <w:color w:val="000000"/>
                <w:sz w:val="22"/>
                <w:szCs w:val="22"/>
                <w:lang w:bidi="hi-IN"/>
              </w:rPr>
            </w:pPr>
          </w:p>
          <w:p w14:paraId="6520EE33" w14:textId="77777777" w:rsidR="00CF5027" w:rsidRPr="00F447EA" w:rsidRDefault="004F6443" w:rsidP="00CF5027">
            <w:pPr>
              <w:ind w:left="2139" w:hanging="2139"/>
              <w:jc w:val="both"/>
              <w:rPr>
                <w:rFonts w:ascii="Book Antiqua" w:hAnsi="Book Antiqua" w:cs="Arial"/>
                <w:b/>
                <w:bCs/>
                <w:sz w:val="22"/>
                <w:szCs w:val="22"/>
              </w:rPr>
            </w:pPr>
            <w:r>
              <w:rPr>
                <w:rFonts w:ascii="Book Antiqua" w:hAnsi="Book Antiqua" w:cs="Arial"/>
                <w:color w:val="000000"/>
                <w:sz w:val="22"/>
                <w:szCs w:val="22"/>
                <w:lang w:bidi="hi-IN"/>
              </w:rPr>
              <w:t xml:space="preserve">(ee) </w:t>
            </w:r>
            <w:r w:rsidR="00CF5027" w:rsidRPr="00F447EA">
              <w:rPr>
                <w:rFonts w:ascii="Book Antiqua" w:hAnsi="Book Antiqua" w:cs="Arial"/>
                <w:b/>
                <w:bCs/>
                <w:sz w:val="22"/>
                <w:szCs w:val="22"/>
              </w:rPr>
              <w:t xml:space="preserve">Attachment-30: </w:t>
            </w:r>
            <w:r w:rsidR="00CF5027" w:rsidRPr="00F447EA">
              <w:rPr>
                <w:rFonts w:ascii="Book Antiqua" w:hAnsi="Book Antiqua" w:cs="Arial"/>
                <w:b/>
                <w:bCs/>
                <w:sz w:val="22"/>
                <w:szCs w:val="22"/>
              </w:rPr>
              <w:tab/>
              <w:t>Declaration by the bidder for Acknowledgement and Acceptance of ‘Supplier Code of Conduct’</w:t>
            </w:r>
          </w:p>
          <w:p w14:paraId="3B5EF81D" w14:textId="77777777" w:rsidR="00CF5027" w:rsidRPr="00F447EA" w:rsidRDefault="00CF5027" w:rsidP="00CF5027">
            <w:pPr>
              <w:ind w:left="2139" w:hanging="2139"/>
              <w:jc w:val="both"/>
              <w:rPr>
                <w:rFonts w:ascii="Book Antiqua" w:hAnsi="Book Antiqua" w:cs="Arial"/>
                <w:b/>
                <w:bCs/>
                <w:sz w:val="22"/>
                <w:szCs w:val="22"/>
              </w:rPr>
            </w:pPr>
          </w:p>
          <w:p w14:paraId="00A516CF" w14:textId="017B2AF6" w:rsidR="00A1442D" w:rsidRPr="00680F4A" w:rsidRDefault="00CF5027" w:rsidP="00680F4A">
            <w:pPr>
              <w:ind w:left="2166" w:hanging="2166"/>
              <w:jc w:val="both"/>
              <w:rPr>
                <w:rFonts w:ascii="Book Antiqua" w:hAnsi="Book Antiqua" w:cs="Arial"/>
                <w:b/>
                <w:bCs/>
                <w:color w:val="000000"/>
                <w:sz w:val="22"/>
                <w:szCs w:val="22"/>
                <w:lang w:bidi="hi-IN"/>
              </w:rPr>
            </w:pPr>
            <w:r w:rsidRPr="00F447EA">
              <w:rPr>
                <w:rFonts w:ascii="Book Antiqua" w:hAnsi="Book Antiqua" w:cs="Arial"/>
                <w:b/>
                <w:bCs/>
                <w:sz w:val="22"/>
                <w:szCs w:val="22"/>
              </w:rPr>
              <w:tab/>
            </w:r>
            <w:r w:rsidRPr="00F447EA">
              <w:rPr>
                <w:rFonts w:ascii="Book Antiqua" w:hAnsi="Book Antiqua" w:cs="Arial"/>
                <w:sz w:val="22"/>
                <w:szCs w:val="22"/>
              </w:rPr>
              <w:t xml:space="preserve">The ‘Supplier Code of Conduct’. is attached as </w:t>
            </w:r>
            <w:r w:rsidRPr="00F447EA">
              <w:rPr>
                <w:rFonts w:ascii="Book Antiqua" w:hAnsi="Book Antiqua" w:cs="Arial"/>
                <w:b/>
                <w:bCs/>
                <w:sz w:val="22"/>
                <w:szCs w:val="22"/>
              </w:rPr>
              <w:t>Appendix-III</w:t>
            </w:r>
            <w:r w:rsidRPr="00F447EA">
              <w:rPr>
                <w:rFonts w:ascii="Book Antiqua" w:hAnsi="Book Antiqua" w:cs="Arial"/>
                <w:sz w:val="22"/>
                <w:szCs w:val="22"/>
              </w:rPr>
              <w:t xml:space="preserve"> to the Special Conditions of Contract</w:t>
            </w:r>
            <w:r w:rsidRPr="00F447EA">
              <w:rPr>
                <w:rFonts w:ascii="Book Antiqua" w:hAnsi="Book Antiqua" w:cs="Arial"/>
                <w:b/>
                <w:bCs/>
                <w:sz w:val="22"/>
                <w:szCs w:val="22"/>
              </w:rPr>
              <w:t>.</w:t>
            </w:r>
          </w:p>
          <w:p w14:paraId="1BFEC18E" w14:textId="77777777" w:rsidR="00A1442D" w:rsidRPr="00C90C9D" w:rsidRDefault="00A1442D" w:rsidP="004365F4">
            <w:pPr>
              <w:pStyle w:val="Default"/>
              <w:jc w:val="both"/>
              <w:rPr>
                <w:rFonts w:cs="Arial"/>
                <w:b/>
                <w:bCs/>
                <w:sz w:val="22"/>
                <w:szCs w:val="22"/>
              </w:rPr>
            </w:pPr>
          </w:p>
        </w:tc>
      </w:tr>
      <w:tr w:rsidR="00205583" w:rsidRPr="00C90C9D" w14:paraId="45F5D8C3" w14:textId="77777777" w:rsidTr="189962EE">
        <w:trPr>
          <w:trHeight w:val="260"/>
        </w:trPr>
        <w:tc>
          <w:tcPr>
            <w:tcW w:w="606" w:type="dxa"/>
            <w:tcBorders>
              <w:right w:val="single" w:sz="4" w:space="0" w:color="auto"/>
            </w:tcBorders>
          </w:tcPr>
          <w:p w14:paraId="317E3423" w14:textId="77777777" w:rsidR="00205583" w:rsidRPr="00C90C9D" w:rsidRDefault="00205583" w:rsidP="00205583">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CD3BB78" w:rsidR="00205583" w:rsidRPr="00C90C9D" w:rsidRDefault="00205583" w:rsidP="00205583">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51CBC302" w14:textId="77777777" w:rsidR="00205583" w:rsidRPr="00D32331" w:rsidRDefault="00205583" w:rsidP="00205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11050A75" w14:textId="77777777" w:rsidR="00205583" w:rsidRPr="00D32331" w:rsidRDefault="00205583" w:rsidP="00205583">
            <w:pPr>
              <w:ind w:left="-18" w:firstLine="18"/>
              <w:jc w:val="both"/>
              <w:rPr>
                <w:rFonts w:ascii="Book Antiqua" w:hAnsi="Book Antiqua" w:cs="Arial"/>
                <w:bCs/>
                <w:sz w:val="22"/>
                <w:szCs w:val="22"/>
                <w:lang w:val="en-GB"/>
              </w:rPr>
            </w:pPr>
          </w:p>
          <w:p w14:paraId="096EDF1B" w14:textId="77777777" w:rsidR="00205583" w:rsidRPr="00D32331" w:rsidRDefault="00205583" w:rsidP="00205583">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w:t>
            </w:r>
            <w:proofErr w:type="spellStart"/>
            <w:r w:rsidRPr="00D32331">
              <w:rPr>
                <w:rFonts w:ascii="Book Antiqua" w:hAnsi="Book Antiqua" w:cs="Arial"/>
                <w:bCs/>
                <w:sz w:val="22"/>
                <w:szCs w:val="22"/>
              </w:rPr>
              <w:t>precommissioning</w:t>
            </w:r>
            <w:proofErr w:type="spellEnd"/>
            <w:r w:rsidRPr="00D3233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7D71D5EA" w14:textId="77777777" w:rsidR="00205583" w:rsidRPr="00D32331" w:rsidRDefault="00205583" w:rsidP="00205583">
            <w:pPr>
              <w:ind w:left="-18" w:firstLine="18"/>
              <w:jc w:val="both"/>
              <w:rPr>
                <w:rFonts w:ascii="Book Antiqua" w:hAnsi="Book Antiqua" w:cs="Arial"/>
                <w:bCs/>
                <w:sz w:val="22"/>
                <w:szCs w:val="22"/>
              </w:rPr>
            </w:pPr>
          </w:p>
          <w:p w14:paraId="13285A50" w14:textId="77777777" w:rsidR="00205583" w:rsidRPr="00D32331" w:rsidRDefault="00205583" w:rsidP="00205583">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0E1D5C8C" w14:textId="77777777" w:rsidR="00205583" w:rsidRPr="00D32331" w:rsidRDefault="00205583" w:rsidP="00205583">
            <w:pPr>
              <w:ind w:left="-18" w:firstLine="18"/>
              <w:jc w:val="both"/>
              <w:rPr>
                <w:rFonts w:ascii="Book Antiqua" w:hAnsi="Book Antiqua" w:cs="Arial"/>
                <w:b/>
                <w:sz w:val="22"/>
                <w:szCs w:val="22"/>
              </w:rPr>
            </w:pPr>
          </w:p>
          <w:p w14:paraId="17742427" w14:textId="77777777" w:rsidR="00205583" w:rsidRPr="00D32331" w:rsidRDefault="00205583" w:rsidP="00205583">
            <w:pPr>
              <w:ind w:left="-18" w:firstLine="18"/>
              <w:jc w:val="both"/>
              <w:rPr>
                <w:rFonts w:ascii="Book Antiqua" w:hAnsi="Book Antiqua" w:cs="Arial"/>
                <w:b/>
                <w:sz w:val="22"/>
                <w:szCs w:val="22"/>
              </w:rPr>
            </w:pPr>
          </w:p>
          <w:p w14:paraId="5D9BB5F9" w14:textId="77777777" w:rsidR="00205583" w:rsidRPr="00D32331" w:rsidRDefault="00205583" w:rsidP="00205583">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39A0E813" w14:textId="77777777" w:rsidR="00205583" w:rsidRPr="00D32331" w:rsidRDefault="00205583" w:rsidP="00205583">
            <w:pPr>
              <w:tabs>
                <w:tab w:val="left" w:pos="1773"/>
                <w:tab w:val="left" w:pos="1987"/>
              </w:tabs>
              <w:jc w:val="both"/>
              <w:rPr>
                <w:rFonts w:ascii="Book Antiqua" w:hAnsi="Book Antiqua" w:cs="Arial"/>
                <w:bCs/>
                <w:sz w:val="22"/>
                <w:szCs w:val="22"/>
              </w:rPr>
            </w:pPr>
          </w:p>
          <w:p w14:paraId="6CF3F9D7" w14:textId="77777777" w:rsidR="00205583" w:rsidRPr="00D32331" w:rsidRDefault="00205583" w:rsidP="00205583">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66C49E3F" w14:textId="77777777" w:rsidR="00205583" w:rsidRPr="00D32331" w:rsidRDefault="00205583" w:rsidP="00205583">
            <w:pPr>
              <w:pStyle w:val="BodyText"/>
              <w:ind w:left="612" w:hanging="612"/>
              <w:rPr>
                <w:i/>
                <w:iCs/>
                <w:sz w:val="22"/>
              </w:rPr>
            </w:pPr>
          </w:p>
          <w:p w14:paraId="1FF7BB85" w14:textId="77777777" w:rsidR="00205583" w:rsidRPr="00D32331" w:rsidRDefault="00205583" w:rsidP="00205583">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w:t>
            </w:r>
            <w:r w:rsidRPr="00D32331">
              <w:rPr>
                <w:sz w:val="22"/>
              </w:rPr>
              <w:lastRenderedPageBreak/>
              <w:t xml:space="preserve">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7DE18E9E" w14:textId="77777777" w:rsidR="00205583" w:rsidRPr="00D32331" w:rsidRDefault="00205583" w:rsidP="00205583">
            <w:pPr>
              <w:pStyle w:val="BodyText"/>
              <w:ind w:left="612" w:hanging="612"/>
              <w:rPr>
                <w:sz w:val="22"/>
              </w:rPr>
            </w:pPr>
          </w:p>
          <w:p w14:paraId="5129312B" w14:textId="77777777" w:rsidR="00205583" w:rsidRPr="00D32331" w:rsidRDefault="00205583" w:rsidP="00205583">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34501C82" w14:textId="77777777" w:rsidR="00205583" w:rsidRPr="00D32331" w:rsidRDefault="00205583" w:rsidP="00205583">
            <w:pPr>
              <w:pStyle w:val="BodyText"/>
              <w:rPr>
                <w:bCs/>
                <w:iCs/>
                <w:color w:val="000000"/>
                <w:sz w:val="22"/>
              </w:rPr>
            </w:pPr>
          </w:p>
          <w:p w14:paraId="0062718F" w14:textId="2D8A6A57" w:rsidR="00205583" w:rsidRPr="00D32331" w:rsidRDefault="00205583" w:rsidP="00205583">
            <w:pPr>
              <w:jc w:val="both"/>
              <w:rPr>
                <w:rFonts w:ascii="Book Antiqua" w:hAnsi="Book Antiqua" w:cs="Arial"/>
                <w:i/>
                <w:iCs/>
                <w:sz w:val="22"/>
                <w:szCs w:val="22"/>
              </w:rPr>
            </w:pPr>
            <w:r w:rsidRPr="00D32331">
              <w:rPr>
                <w:rFonts w:ascii="Book Antiqua" w:hAnsi="Book Antiqua" w:cs="Arial"/>
                <w:sz w:val="22"/>
                <w:szCs w:val="22"/>
              </w:rPr>
              <w:t xml:space="preserve">An Indian </w:t>
            </w:r>
            <w:r>
              <w:rPr>
                <w:rFonts w:ascii="Book Antiqua" w:hAnsi="Book Antiqua" w:cs="Arial"/>
                <w:sz w:val="22"/>
                <w:szCs w:val="22"/>
              </w:rPr>
              <w:t>Reactor</w:t>
            </w:r>
            <w:r w:rsidRPr="00D32331">
              <w:rPr>
                <w:rFonts w:ascii="Book Antiqua" w:hAnsi="Book Antiqua" w:cs="Arial"/>
                <w:sz w:val="22"/>
                <w:szCs w:val="22"/>
              </w:rPr>
              <w:t xml:space="preserve"> Manufacturer, as a promoter of JVC who has designed, manufactured, tested and supplied at least one number of </w:t>
            </w:r>
            <w:r w:rsidR="006211E4">
              <w:rPr>
                <w:rFonts w:ascii="Book Antiqua" w:hAnsi="Book Antiqua" w:cs="Arial"/>
                <w:sz w:val="22"/>
                <w:szCs w:val="22"/>
              </w:rPr>
              <w:t>1</w:t>
            </w:r>
            <w:r w:rsidR="00FA6798">
              <w:rPr>
                <w:rFonts w:ascii="Book Antiqua" w:hAnsi="Book Antiqua" w:cs="Arial"/>
                <w:sz w:val="22"/>
                <w:szCs w:val="22"/>
              </w:rPr>
              <w:t>32</w:t>
            </w:r>
            <w:r w:rsidRPr="00D32331">
              <w:rPr>
                <w:rFonts w:ascii="Book Antiqua" w:hAnsi="Book Antiqua" w:cs="Arial"/>
                <w:sz w:val="22"/>
                <w:szCs w:val="22"/>
              </w:rPr>
              <w:t xml:space="preserve">kV class or above class of </w:t>
            </w:r>
            <w:r>
              <w:rPr>
                <w:rFonts w:ascii="Book Antiqua" w:hAnsi="Book Antiqua" w:cs="Arial"/>
                <w:sz w:val="22"/>
                <w:szCs w:val="22"/>
              </w:rPr>
              <w:t>Reactor</w:t>
            </w:r>
            <w:r w:rsidRPr="00D32331">
              <w:rPr>
                <w:rFonts w:ascii="Book Antiqua" w:hAnsi="Book Antiqua" w:cs="Arial"/>
                <w:sz w:val="22"/>
                <w:szCs w:val="22"/>
              </w:rPr>
              <w:t xml:space="preserve"> shall have a minimum equity participation of 51% in the JVC for a lock-in period of 7 years from the date of incorporation of JVC</w:t>
            </w:r>
            <w:r w:rsidRPr="00D32331">
              <w:rPr>
                <w:rFonts w:ascii="Book Antiqua" w:hAnsi="Book Antiqua" w:cs="Arial"/>
                <w:color w:val="211E1E"/>
                <w:sz w:val="22"/>
                <w:szCs w:val="22"/>
                <w:lang w:bidi="hi-IN"/>
              </w:rPr>
              <w:t xml:space="preserve"> </w:t>
            </w:r>
            <w:r w:rsidRPr="00D32331">
              <w:rPr>
                <w:rFonts w:ascii="Book Antiqua" w:hAnsi="Book Antiqua" w:cs="Arial"/>
                <w:i/>
                <w:iCs/>
                <w:sz w:val="22"/>
                <w:szCs w:val="22"/>
              </w:rPr>
              <w:t>(applicable in case bidder is a Joint Venture Company).</w:t>
            </w:r>
          </w:p>
          <w:p w14:paraId="71DCFD7F" w14:textId="5EF73368" w:rsidR="00205583" w:rsidRPr="008D7FC3" w:rsidRDefault="00205583" w:rsidP="00205583">
            <w:pPr>
              <w:jc w:val="both"/>
              <w:rPr>
                <w:rFonts w:ascii="Book Antiqua" w:hAnsi="Book Antiqua" w:cs="Arial"/>
                <w:i/>
                <w:iCs/>
                <w:sz w:val="22"/>
                <w:szCs w:val="22"/>
              </w:rPr>
            </w:pPr>
          </w:p>
        </w:tc>
      </w:tr>
      <w:tr w:rsidR="0043272E" w:rsidRPr="00C90C9D" w14:paraId="52450800" w14:textId="77777777" w:rsidTr="189962EE">
        <w:trPr>
          <w:trHeight w:val="260"/>
        </w:trPr>
        <w:tc>
          <w:tcPr>
            <w:tcW w:w="606" w:type="dxa"/>
            <w:tcBorders>
              <w:right w:val="single" w:sz="4" w:space="0" w:color="auto"/>
            </w:tcBorders>
          </w:tcPr>
          <w:p w14:paraId="64BA56DC" w14:textId="77777777" w:rsidR="0043272E" w:rsidRPr="00C90C9D" w:rsidRDefault="0043272E" w:rsidP="0043272E">
            <w:pPr>
              <w:numPr>
                <w:ilvl w:val="0"/>
                <w:numId w:val="1"/>
              </w:numPr>
              <w:jc w:val="both"/>
              <w:rPr>
                <w:rFonts w:ascii="Book Antiqua" w:hAnsi="Book Antiqua" w:cs="Arial"/>
                <w:sz w:val="22"/>
                <w:szCs w:val="22"/>
              </w:rPr>
            </w:pPr>
          </w:p>
        </w:tc>
        <w:tc>
          <w:tcPr>
            <w:tcW w:w="1417" w:type="dxa"/>
            <w:tcBorders>
              <w:right w:val="single" w:sz="4" w:space="0" w:color="auto"/>
            </w:tcBorders>
          </w:tcPr>
          <w:p w14:paraId="5BA31ED2" w14:textId="5A6F9B8B" w:rsidR="0043272E" w:rsidRPr="00C90C9D" w:rsidRDefault="0043272E" w:rsidP="0043272E">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06AF1863" w14:textId="77777777" w:rsidR="0043272E" w:rsidRPr="00C90C9D" w:rsidRDefault="0043272E" w:rsidP="0043272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06474F3B" w14:textId="77777777" w:rsidR="0043272E" w:rsidRPr="00C90C9D" w:rsidRDefault="0043272E" w:rsidP="0043272E">
            <w:pPr>
              <w:ind w:left="-18" w:firstLine="18"/>
              <w:jc w:val="both"/>
              <w:rPr>
                <w:rFonts w:ascii="Book Antiqua" w:hAnsi="Book Antiqua" w:cs="Arial"/>
                <w:bCs/>
                <w:sz w:val="22"/>
                <w:szCs w:val="22"/>
                <w:lang w:val="en-GB"/>
              </w:rPr>
            </w:pPr>
          </w:p>
          <w:p w14:paraId="78B745EC" w14:textId="77777777" w:rsidR="0043272E" w:rsidRPr="00C90C9D" w:rsidRDefault="0043272E" w:rsidP="0043272E">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A02777B" w14:textId="77777777" w:rsidR="0043272E" w:rsidRPr="00C90C9D" w:rsidRDefault="0043272E" w:rsidP="0043272E">
            <w:pPr>
              <w:ind w:left="-18" w:firstLine="18"/>
              <w:jc w:val="both"/>
              <w:rPr>
                <w:rFonts w:ascii="Book Antiqua" w:hAnsi="Book Antiqua" w:cs="Arial"/>
                <w:bCs/>
                <w:sz w:val="22"/>
                <w:szCs w:val="22"/>
              </w:rPr>
            </w:pPr>
          </w:p>
          <w:p w14:paraId="3BAE7031" w14:textId="77777777" w:rsidR="0043272E" w:rsidRPr="00C90C9D" w:rsidRDefault="0043272E" w:rsidP="0043272E">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E12DEB8" w14:textId="77777777" w:rsidR="0043272E" w:rsidRPr="00C90C9D" w:rsidRDefault="0043272E" w:rsidP="0043272E">
            <w:pPr>
              <w:ind w:left="-18" w:firstLine="18"/>
              <w:jc w:val="both"/>
              <w:rPr>
                <w:rFonts w:ascii="Book Antiqua" w:hAnsi="Book Antiqua" w:cs="Arial"/>
                <w:bCs/>
                <w:sz w:val="22"/>
                <w:szCs w:val="22"/>
              </w:rPr>
            </w:pPr>
          </w:p>
          <w:p w14:paraId="24F7074C" w14:textId="77777777" w:rsidR="0043272E" w:rsidRPr="00C90C9D" w:rsidRDefault="0043272E" w:rsidP="0043272E">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33DFA8E8" w14:textId="77777777" w:rsidR="0043272E" w:rsidRPr="00C90C9D" w:rsidRDefault="0043272E" w:rsidP="0043272E">
            <w:pPr>
              <w:ind w:left="-18" w:firstLine="18"/>
              <w:jc w:val="both"/>
              <w:rPr>
                <w:rFonts w:ascii="Book Antiqua" w:hAnsi="Book Antiqua" w:cs="Arial"/>
                <w:bCs/>
                <w:sz w:val="22"/>
                <w:szCs w:val="22"/>
              </w:rPr>
            </w:pPr>
          </w:p>
          <w:p w14:paraId="265F8BE6" w14:textId="77777777" w:rsidR="0043272E" w:rsidRPr="00C90C9D" w:rsidRDefault="0043272E" w:rsidP="0043272E">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(NOT APPLICABLE)</w:t>
            </w:r>
            <w:r w:rsidRPr="00C90C9D">
              <w:rPr>
                <w:rFonts w:ascii="Book Antiqua" w:hAnsi="Book Antiqua" w:cs="Arial"/>
                <w:b/>
                <w:bCs/>
                <w:sz w:val="22"/>
                <w:szCs w:val="22"/>
                <w:vertAlign w:val="superscript"/>
              </w:rPr>
              <w:t xml:space="preserve"> #</w:t>
            </w:r>
          </w:p>
          <w:p w14:paraId="3A86B233" w14:textId="77777777" w:rsidR="0043272E" w:rsidRPr="00C90C9D" w:rsidRDefault="0043272E" w:rsidP="0043272E">
            <w:pPr>
              <w:ind w:left="-18" w:firstLine="18"/>
              <w:jc w:val="both"/>
              <w:rPr>
                <w:rFonts w:ascii="Book Antiqua" w:hAnsi="Book Antiqua" w:cs="Arial"/>
                <w:bCs/>
                <w:sz w:val="22"/>
                <w:szCs w:val="22"/>
              </w:rPr>
            </w:pPr>
          </w:p>
          <w:p w14:paraId="5C6F187B" w14:textId="77777777" w:rsidR="0043272E" w:rsidRPr="00C90C9D" w:rsidRDefault="0043272E" w:rsidP="0043272E">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2D0B0B3D" w14:textId="77777777" w:rsidR="0043272E" w:rsidRPr="00C90C9D" w:rsidRDefault="0043272E" w:rsidP="0043272E">
            <w:pPr>
              <w:ind w:left="-18" w:firstLine="18"/>
              <w:jc w:val="both"/>
              <w:rPr>
                <w:rFonts w:ascii="Book Antiqua" w:hAnsi="Book Antiqua" w:cs="Arial"/>
                <w:bCs/>
                <w:sz w:val="22"/>
                <w:szCs w:val="22"/>
              </w:rPr>
            </w:pPr>
          </w:p>
          <w:p w14:paraId="1BBAF3DC" w14:textId="77777777" w:rsidR="0043272E" w:rsidRPr="00C90C9D" w:rsidRDefault="0043272E" w:rsidP="0043272E">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6E2A0A72" w14:textId="77777777" w:rsidR="0043272E" w:rsidRPr="00C90C9D" w:rsidRDefault="0043272E" w:rsidP="0043272E">
            <w:pPr>
              <w:ind w:left="-18" w:firstLine="18"/>
              <w:jc w:val="both"/>
              <w:rPr>
                <w:rFonts w:ascii="Book Antiqua" w:hAnsi="Book Antiqua" w:cs="Arial"/>
                <w:bCs/>
                <w:sz w:val="22"/>
                <w:szCs w:val="22"/>
              </w:rPr>
            </w:pPr>
          </w:p>
          <w:p w14:paraId="5DDFBB36" w14:textId="77777777" w:rsidR="0043272E" w:rsidRPr="00C90C9D" w:rsidRDefault="0043272E" w:rsidP="0043272E">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6B1DF3EF" w14:textId="77777777" w:rsidR="0043272E" w:rsidRPr="00C90C9D" w:rsidRDefault="0043272E" w:rsidP="0043272E">
            <w:pPr>
              <w:ind w:left="-18" w:firstLine="18"/>
              <w:jc w:val="both"/>
              <w:rPr>
                <w:rFonts w:ascii="Book Antiqua" w:hAnsi="Book Antiqua" w:cs="Arial"/>
                <w:bCs/>
                <w:sz w:val="22"/>
                <w:szCs w:val="22"/>
              </w:rPr>
            </w:pPr>
          </w:p>
          <w:p w14:paraId="7724188C" w14:textId="77777777" w:rsidR="0043272E" w:rsidRPr="00C90C9D" w:rsidRDefault="0043272E" w:rsidP="0043272E">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3ECEB576" w14:textId="77777777" w:rsidR="0043272E" w:rsidRPr="00C90C9D" w:rsidRDefault="0043272E" w:rsidP="0043272E">
            <w:pPr>
              <w:ind w:left="-18" w:firstLine="18"/>
              <w:jc w:val="both"/>
              <w:rPr>
                <w:rFonts w:ascii="Book Antiqua" w:hAnsi="Book Antiqua" w:cs="Arial"/>
                <w:bCs/>
                <w:sz w:val="22"/>
                <w:szCs w:val="22"/>
              </w:rPr>
            </w:pPr>
          </w:p>
          <w:p w14:paraId="1B143A6C" w14:textId="77777777" w:rsidR="0043272E" w:rsidRPr="00C90C9D" w:rsidRDefault="0043272E" w:rsidP="0043272E">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721210CE" w14:textId="77777777" w:rsidR="0043272E" w:rsidRPr="00C90C9D" w:rsidRDefault="0043272E" w:rsidP="0043272E">
            <w:pPr>
              <w:ind w:left="-18" w:firstLine="18"/>
              <w:jc w:val="both"/>
              <w:rPr>
                <w:rFonts w:ascii="Book Antiqua" w:hAnsi="Book Antiqua" w:cs="Arial"/>
                <w:bCs/>
                <w:sz w:val="22"/>
                <w:szCs w:val="22"/>
              </w:rPr>
            </w:pPr>
          </w:p>
          <w:p w14:paraId="3A1BAB4B" w14:textId="77777777" w:rsidR="0043272E" w:rsidRPr="00C90C9D" w:rsidRDefault="0043272E" w:rsidP="0043272E">
            <w:pPr>
              <w:ind w:left="-18" w:firstLine="18"/>
              <w:jc w:val="both"/>
              <w:rPr>
                <w:rFonts w:ascii="Book Antiqua" w:hAnsi="Book Antiqua" w:cs="Arial"/>
                <w:bCs/>
                <w:sz w:val="22"/>
                <w:szCs w:val="22"/>
              </w:rPr>
            </w:pPr>
            <w:r w:rsidRPr="00C90C9D">
              <w:rPr>
                <w:rFonts w:ascii="Book Antiqua" w:hAnsi="Book Antiqua" w:cs="Arial"/>
                <w:bCs/>
                <w:sz w:val="22"/>
                <w:szCs w:val="22"/>
              </w:rPr>
              <w:t xml:space="preserve">Bidders shall note that the plant and equipment included in Schedule No. 1 </w:t>
            </w:r>
            <w:r w:rsidRPr="00C90C9D">
              <w:rPr>
                <w:rFonts w:ascii="Book Antiqua" w:hAnsi="Book Antiqua" w:cs="Arial"/>
                <w:bCs/>
                <w:sz w:val="22"/>
                <w:szCs w:val="22"/>
              </w:rPr>
              <w:lastRenderedPageBreak/>
              <w:t>above exclude materials used for civil, building and other construction works. All such materials shall be included and priced under Schedule No. 3, Installation Services.</w:t>
            </w:r>
          </w:p>
          <w:p w14:paraId="52872AD8" w14:textId="77777777" w:rsidR="0043272E" w:rsidRPr="00C90C9D" w:rsidRDefault="0043272E" w:rsidP="0043272E">
            <w:pPr>
              <w:ind w:left="-18" w:firstLine="18"/>
              <w:jc w:val="both"/>
              <w:rPr>
                <w:rFonts w:ascii="Book Antiqua" w:hAnsi="Book Antiqua" w:cs="Arial"/>
                <w:bCs/>
                <w:sz w:val="22"/>
                <w:szCs w:val="22"/>
              </w:rPr>
            </w:pPr>
          </w:p>
          <w:p w14:paraId="26838F11" w14:textId="77777777" w:rsidR="0043272E" w:rsidRPr="00C90C9D" w:rsidRDefault="0043272E" w:rsidP="0043272E">
            <w:pPr>
              <w:ind w:left="-18" w:firstLine="18"/>
              <w:jc w:val="both"/>
              <w:rPr>
                <w:rFonts w:ascii="Book Antiqua" w:hAnsi="Book Antiqua" w:cs="Arial"/>
                <w:b/>
                <w:bCs/>
                <w:sz w:val="22"/>
                <w:szCs w:val="22"/>
              </w:rPr>
            </w:pPr>
            <w:r w:rsidRPr="00C90C9D">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014368D" w14:textId="77777777" w:rsidR="0043272E" w:rsidRPr="00C90C9D" w:rsidRDefault="0043272E" w:rsidP="0043272E">
            <w:pPr>
              <w:ind w:left="-18" w:firstLine="18"/>
              <w:jc w:val="both"/>
              <w:rPr>
                <w:rFonts w:ascii="Book Antiqua" w:hAnsi="Book Antiqua" w:cs="Arial"/>
                <w:bCs/>
                <w:sz w:val="22"/>
                <w:szCs w:val="22"/>
              </w:rPr>
            </w:pPr>
          </w:p>
          <w:p w14:paraId="427D7B9D" w14:textId="77777777" w:rsidR="0043272E" w:rsidRPr="00FA34BF" w:rsidRDefault="0043272E" w:rsidP="0043272E">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62FC1F4F" w14:textId="77777777" w:rsidR="0043272E" w:rsidRPr="00C90C9D" w:rsidRDefault="0043272E" w:rsidP="0043272E">
            <w:pPr>
              <w:ind w:left="481"/>
              <w:jc w:val="both"/>
              <w:rPr>
                <w:rFonts w:ascii="Book Antiqua" w:hAnsi="Book Antiqua" w:cs="Arial"/>
                <w:b/>
                <w:bCs/>
                <w:sz w:val="22"/>
                <w:szCs w:val="22"/>
              </w:rPr>
            </w:pPr>
          </w:p>
          <w:p w14:paraId="7D49FB67" w14:textId="77777777" w:rsidR="0043272E" w:rsidRPr="00C90C9D" w:rsidRDefault="0043272E" w:rsidP="0043272E">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1A3E993A" w14:textId="77777777" w:rsidR="0043272E" w:rsidRPr="00C90C9D" w:rsidRDefault="0043272E" w:rsidP="0043272E">
            <w:pPr>
              <w:pStyle w:val="ListParagraph"/>
              <w:rPr>
                <w:rFonts w:ascii="Book Antiqua" w:hAnsi="Book Antiqua" w:cs="Arial"/>
                <w:b/>
                <w:bCs/>
                <w:sz w:val="22"/>
                <w:szCs w:val="22"/>
              </w:rPr>
            </w:pPr>
          </w:p>
          <w:p w14:paraId="6E8914D1" w14:textId="77777777" w:rsidR="0043272E" w:rsidRPr="00C90C9D" w:rsidRDefault="0043272E" w:rsidP="0043272E">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1BF09276" w14:textId="77777777" w:rsidR="0043272E" w:rsidRPr="00C90C9D" w:rsidRDefault="0043272E" w:rsidP="0043272E">
            <w:pPr>
              <w:ind w:left="-18" w:firstLine="18"/>
              <w:jc w:val="both"/>
              <w:rPr>
                <w:rFonts w:ascii="Book Antiqua" w:hAnsi="Book Antiqua" w:cs="Arial"/>
                <w:bCs/>
                <w:sz w:val="22"/>
                <w:szCs w:val="22"/>
              </w:rPr>
            </w:pPr>
          </w:p>
          <w:p w14:paraId="772F6825" w14:textId="77777777" w:rsidR="0043272E" w:rsidRPr="00C90C9D" w:rsidRDefault="0043272E" w:rsidP="0043272E">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p>
          <w:p w14:paraId="1BE24385" w14:textId="77777777" w:rsidR="0043272E" w:rsidRPr="00C90C9D" w:rsidRDefault="0043272E" w:rsidP="0043272E">
            <w:pPr>
              <w:ind w:left="-18" w:firstLine="18"/>
              <w:jc w:val="both"/>
              <w:rPr>
                <w:rFonts w:ascii="Book Antiqua" w:hAnsi="Book Antiqua" w:cs="Arial"/>
                <w:bCs/>
                <w:sz w:val="22"/>
                <w:szCs w:val="22"/>
              </w:rPr>
            </w:pPr>
          </w:p>
        </w:tc>
      </w:tr>
      <w:tr w:rsidR="004365F4" w:rsidRPr="00C90C9D" w14:paraId="0FFC1387" w14:textId="77777777" w:rsidTr="189962EE">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189962EE">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189962EE">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189962EE">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189962EE">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189962EE">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1FC0D112"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00FA34BF" w:rsidRPr="00C90C9D">
              <w:rPr>
                <w:rFonts w:ascii="Book Antiqua" w:hAnsi="Book Antiqua"/>
                <w:sz w:val="22"/>
                <w:szCs w:val="22"/>
              </w:rPr>
              <w:t>dishonoring</w:t>
            </w:r>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w:t>
            </w:r>
            <w:proofErr w:type="spellStart"/>
            <w:r w:rsidRPr="005F2424">
              <w:rPr>
                <w:rFonts w:ascii="Book Antiqua" w:eastAsia="Calibri" w:hAnsi="Book Antiqua"/>
                <w:color w:val="000000"/>
                <w:sz w:val="22"/>
                <w:szCs w:val="22"/>
              </w:rPr>
              <w:t>ies</w:t>
            </w:r>
            <w:proofErr w:type="spellEnd"/>
            <w:r w:rsidRPr="005F2424">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189962EE">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AD240E" w:rsidRPr="00C90C9D" w14:paraId="0CCFCE4A" w14:textId="77777777" w:rsidTr="189962EE">
        <w:trPr>
          <w:trHeight w:val="530"/>
        </w:trPr>
        <w:tc>
          <w:tcPr>
            <w:tcW w:w="606" w:type="dxa"/>
            <w:tcBorders>
              <w:right w:val="single" w:sz="4" w:space="0" w:color="auto"/>
            </w:tcBorders>
          </w:tcPr>
          <w:p w14:paraId="7C4EAAE8" w14:textId="77777777" w:rsidR="00AD240E" w:rsidRPr="00C90C9D" w:rsidRDefault="00AD240E" w:rsidP="00AD240E">
            <w:pPr>
              <w:numPr>
                <w:ilvl w:val="0"/>
                <w:numId w:val="1"/>
              </w:numPr>
              <w:jc w:val="both"/>
              <w:rPr>
                <w:rFonts w:ascii="Book Antiqua" w:hAnsi="Book Antiqua" w:cs="Arial"/>
                <w:sz w:val="22"/>
                <w:szCs w:val="22"/>
              </w:rPr>
            </w:pPr>
          </w:p>
        </w:tc>
        <w:tc>
          <w:tcPr>
            <w:tcW w:w="1417" w:type="dxa"/>
            <w:tcBorders>
              <w:right w:val="single" w:sz="4" w:space="0" w:color="auto"/>
            </w:tcBorders>
          </w:tcPr>
          <w:p w14:paraId="70FF8BCD" w14:textId="4E6CC300" w:rsidR="00AD240E" w:rsidRPr="00C90C9D" w:rsidRDefault="00AD240E" w:rsidP="00AD240E">
            <w:pPr>
              <w:rPr>
                <w:rFonts w:ascii="Book Antiqua" w:hAnsi="Book Antiqua" w:cs="Arial"/>
                <w:sz w:val="22"/>
                <w:szCs w:val="22"/>
              </w:rPr>
            </w:pPr>
            <w:r w:rsidRPr="00364590">
              <w:rPr>
                <w:rFonts w:ascii="Book Antiqua" w:hAnsi="Book Antiqua" w:cs="Arial"/>
                <w:sz w:val="22"/>
                <w:szCs w:val="22"/>
              </w:rPr>
              <w:t>ITB 14.1</w:t>
            </w:r>
          </w:p>
        </w:tc>
        <w:tc>
          <w:tcPr>
            <w:tcW w:w="7697" w:type="dxa"/>
            <w:tcBorders>
              <w:left w:val="single" w:sz="4" w:space="0" w:color="auto"/>
            </w:tcBorders>
          </w:tcPr>
          <w:p w14:paraId="3D81A992" w14:textId="77777777" w:rsidR="00AD240E" w:rsidRDefault="00AD240E" w:rsidP="00AD240E">
            <w:pPr>
              <w:jc w:val="both"/>
              <w:rPr>
                <w:rFonts w:ascii="Book Antiqua" w:hAnsi="Book Antiqua"/>
                <w:sz w:val="22"/>
                <w:szCs w:val="22"/>
              </w:rPr>
            </w:pPr>
            <w:r w:rsidRPr="00682F7B">
              <w:rPr>
                <w:rFonts w:ascii="Book Antiqua" w:hAnsi="Book Antiqua"/>
                <w:b/>
                <w:bCs/>
                <w:sz w:val="22"/>
                <w:szCs w:val="22"/>
              </w:rPr>
              <w:t>Replacing ITB 14.1 with the following</w:t>
            </w:r>
            <w:r>
              <w:rPr>
                <w:rFonts w:ascii="Book Antiqua" w:hAnsi="Book Antiqua"/>
                <w:sz w:val="22"/>
                <w:szCs w:val="22"/>
              </w:rPr>
              <w:t>: -</w:t>
            </w:r>
          </w:p>
          <w:p w14:paraId="32532653" w14:textId="77777777" w:rsidR="00AD240E" w:rsidRDefault="00AD240E" w:rsidP="00AD240E">
            <w:pPr>
              <w:jc w:val="both"/>
              <w:rPr>
                <w:rFonts w:ascii="Book Antiqua" w:hAnsi="Book Antiqua"/>
                <w:sz w:val="22"/>
                <w:szCs w:val="22"/>
              </w:rPr>
            </w:pPr>
          </w:p>
          <w:p w14:paraId="3AF2014A" w14:textId="77777777" w:rsidR="00AD240E" w:rsidRPr="00364590" w:rsidRDefault="00AD240E" w:rsidP="00AD240E">
            <w:pPr>
              <w:jc w:val="both"/>
              <w:rPr>
                <w:rFonts w:ascii="Book Antiqua" w:hAnsi="Book Antiqua"/>
                <w:sz w:val="22"/>
                <w:szCs w:val="22"/>
              </w:rPr>
            </w:pPr>
            <w:r w:rsidRPr="00364590">
              <w:rPr>
                <w:rFonts w:ascii="Book Antiqua" w:hAnsi="Book Antiqua"/>
                <w:sz w:val="22"/>
                <w:szCs w:val="22"/>
              </w:rPr>
              <w:t xml:space="preserve">Bids </w:t>
            </w:r>
            <w:r>
              <w:rPr>
                <w:rFonts w:ascii="Book Antiqua" w:hAnsi="Book Antiqua"/>
                <w:sz w:val="22"/>
                <w:szCs w:val="22"/>
              </w:rPr>
              <w:t xml:space="preserve">shall </w:t>
            </w:r>
            <w:r w:rsidRPr="00364590">
              <w:rPr>
                <w:rFonts w:ascii="Book Antiqua" w:hAnsi="Book Antiqua"/>
                <w:sz w:val="22"/>
                <w:szCs w:val="22"/>
              </w:rPr>
              <w:t xml:space="preserve">remain valid for the period of </w:t>
            </w:r>
            <w:r w:rsidRPr="00364590">
              <w:rPr>
                <w:rFonts w:ascii="Book Antiqua" w:hAnsi="Book Antiqua"/>
                <w:b/>
                <w:bCs/>
                <w:sz w:val="22"/>
                <w:szCs w:val="22"/>
              </w:rPr>
              <w:t>three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16A32BB0" w14:textId="77777777" w:rsidR="00AD240E" w:rsidRPr="00C90C9D" w:rsidRDefault="00AD240E" w:rsidP="00AD24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4365F4" w:rsidRPr="00C90C9D" w14:paraId="6AD1A96D" w14:textId="77777777" w:rsidTr="189962EE">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189962EE">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624CBC9A" w14:textId="688B3639" w:rsidR="004365F4" w:rsidRPr="004E1CF2"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tc>
      </w:tr>
      <w:tr w:rsidR="004365F4" w:rsidRPr="00C90C9D" w14:paraId="6BBDB78F" w14:textId="77777777" w:rsidTr="189962EE">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lastRenderedPageBreak/>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w:t>
            </w:r>
            <w:r w:rsidRPr="00567183">
              <w:rPr>
                <w:rFonts w:ascii="Book Antiqua" w:hAnsi="Book Antiqua" w:cs="Arial"/>
                <w:sz w:val="22"/>
                <w:szCs w:val="22"/>
              </w:rPr>
              <w:t xml:space="preserve">Affidavit of Self certification regarding Minimum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189962EE">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615AD09A"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B4119F">
              <w:rPr>
                <w:rFonts w:ascii="Book Antiqua" w:eastAsia="Calibri" w:hAnsi="Book Antiqua" w:cstheme="minorHAnsi"/>
                <w:b/>
                <w:bCs/>
                <w:color w:val="C00000"/>
                <w:sz w:val="22"/>
                <w:szCs w:val="22"/>
              </w:rPr>
              <w:t>1</w:t>
            </w:r>
            <w:r w:rsidR="0043272E">
              <w:rPr>
                <w:rFonts w:ascii="Book Antiqua" w:eastAsia="Calibri" w:hAnsi="Book Antiqua" w:cstheme="minorHAnsi"/>
                <w:b/>
                <w:bCs/>
                <w:color w:val="C00000"/>
                <w:sz w:val="22"/>
                <w:szCs w:val="22"/>
              </w:rPr>
              <w:t>5</w:t>
            </w:r>
            <w:r w:rsidR="006739EE">
              <w:rPr>
                <w:rFonts w:ascii="Book Antiqua" w:eastAsia="Calibri" w:hAnsi="Book Antiqua" w:cstheme="minorHAnsi"/>
                <w:b/>
                <w:bCs/>
                <w:color w:val="C00000"/>
                <w:sz w:val="22"/>
                <w:szCs w:val="22"/>
              </w:rPr>
              <w:t>/10</w:t>
            </w:r>
            <w:r w:rsidR="0029478C" w:rsidRPr="00502486">
              <w:rPr>
                <w:rFonts w:ascii="Book Antiqua" w:eastAsia="Calibri" w:hAnsi="Book Antiqua" w:cstheme="minorHAnsi"/>
                <w:b/>
                <w:bCs/>
                <w:color w:val="C00000"/>
                <w:sz w:val="22"/>
                <w:szCs w:val="22"/>
              </w:rPr>
              <w:t>/202</w:t>
            </w:r>
            <w:r w:rsidR="00FA34BF" w:rsidRPr="00502486">
              <w:rPr>
                <w:rFonts w:ascii="Book Antiqua" w:eastAsia="Calibri" w:hAnsi="Book Antiqua" w:cstheme="minorHAnsi"/>
                <w:b/>
                <w:bCs/>
                <w:color w:val="C00000"/>
                <w:sz w:val="22"/>
                <w:szCs w:val="22"/>
              </w:rPr>
              <w:t>5</w:t>
            </w:r>
            <w:r w:rsidR="0029478C" w:rsidRPr="0029478C">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Default="001A41E1" w:rsidP="001A41E1">
            <w:pPr>
              <w:jc w:val="both"/>
              <w:rPr>
                <w:rFonts w:ascii="Book Antiqua" w:eastAsia="Calibri" w:hAnsi="Book Antiqua" w:cstheme="minorHAnsi"/>
                <w:sz w:val="22"/>
                <w:szCs w:val="22"/>
              </w:rPr>
            </w:pPr>
          </w:p>
          <w:p w14:paraId="21FD1884" w14:textId="77777777" w:rsidR="00F27E61" w:rsidRPr="00C90C9D" w:rsidRDefault="00F27E6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7AC73CB8"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B4119F">
              <w:rPr>
                <w:rFonts w:ascii="Book Antiqua" w:eastAsia="Calibri" w:hAnsi="Book Antiqua" w:cstheme="minorHAnsi"/>
                <w:b/>
                <w:bCs/>
                <w:color w:val="C00000"/>
                <w:sz w:val="22"/>
                <w:szCs w:val="22"/>
              </w:rPr>
              <w:t>1</w:t>
            </w:r>
            <w:r w:rsidR="0043272E">
              <w:rPr>
                <w:rFonts w:ascii="Book Antiqua" w:eastAsia="Calibri" w:hAnsi="Book Antiqua" w:cstheme="minorHAnsi"/>
                <w:b/>
                <w:bCs/>
                <w:color w:val="C00000"/>
                <w:sz w:val="22"/>
                <w:szCs w:val="22"/>
              </w:rPr>
              <w:t>5</w:t>
            </w:r>
            <w:r w:rsidR="006739EE">
              <w:rPr>
                <w:rFonts w:ascii="Book Antiqua" w:eastAsia="Calibri" w:hAnsi="Book Antiqua" w:cstheme="minorHAnsi"/>
                <w:b/>
                <w:bCs/>
                <w:color w:val="C00000"/>
                <w:sz w:val="22"/>
                <w:szCs w:val="22"/>
              </w:rPr>
              <w:t>/10</w:t>
            </w:r>
            <w:r w:rsidR="001C65FB" w:rsidRPr="00F4099A">
              <w:rPr>
                <w:rFonts w:ascii="Book Antiqua" w:eastAsia="Calibri" w:hAnsi="Book Antiqua" w:cstheme="minorHAnsi"/>
                <w:b/>
                <w:bCs/>
                <w:color w:val="C00000"/>
                <w:sz w:val="22"/>
                <w:szCs w:val="22"/>
              </w:rPr>
              <w:t>/202</w:t>
            </w:r>
            <w:r w:rsidR="00FA34BF" w:rsidRPr="00F4099A">
              <w:rPr>
                <w:rFonts w:ascii="Book Antiqua" w:eastAsia="Calibri" w:hAnsi="Book Antiqua" w:cstheme="minorHAnsi"/>
                <w:b/>
                <w:bCs/>
                <w:color w:val="C00000"/>
                <w:sz w:val="22"/>
                <w:szCs w:val="22"/>
              </w:rPr>
              <w:t>5</w:t>
            </w:r>
            <w:r w:rsidR="001C65FB" w:rsidRPr="001C65FB">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189962EE">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w:t>
            </w:r>
            <w:r w:rsidRPr="00C90C9D">
              <w:rPr>
                <w:rFonts w:ascii="Book Antiqua" w:hAnsi="Book Antiqua" w:cs="Arial"/>
                <w:sz w:val="22"/>
                <w:szCs w:val="22"/>
              </w:rPr>
              <w:lastRenderedPageBreak/>
              <w:t xml:space="preserve">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189962EE">
        <w:trPr>
          <w:trHeight w:val="446"/>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111D9B" w:rsidRDefault="004365F4" w:rsidP="004365F4">
            <w:pPr>
              <w:pStyle w:val="Default"/>
              <w:ind w:left="498" w:hanging="585"/>
              <w:jc w:val="both"/>
              <w:rPr>
                <w:rFonts w:cs="Arial"/>
                <w:b/>
                <w:bCs/>
                <w:sz w:val="14"/>
                <w:szCs w:val="14"/>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111D9B" w:rsidRDefault="004365F4" w:rsidP="004365F4">
            <w:pPr>
              <w:jc w:val="both"/>
              <w:rPr>
                <w:rFonts w:ascii="Book Antiqua" w:hAnsi="Book Antiqua" w:cs="Arial"/>
                <w:sz w:val="14"/>
                <w:szCs w:val="14"/>
                <w:lang w:val="en-GB"/>
              </w:rPr>
            </w:pPr>
          </w:p>
          <w:p w14:paraId="143847C8" w14:textId="77777777" w:rsidR="000F5965" w:rsidRPr="00091F8A" w:rsidRDefault="000F5965" w:rsidP="000F5965">
            <w:pPr>
              <w:ind w:left="1080" w:hanging="1080"/>
              <w:jc w:val="both"/>
              <w:rPr>
                <w:rFonts w:ascii="Book Antiqua" w:hAnsi="Book Antiqua"/>
                <w:sz w:val="22"/>
                <w:szCs w:val="22"/>
              </w:rPr>
            </w:pPr>
            <w:hyperlink r:id="rId12" w:history="1">
              <w:r w:rsidRPr="00071756">
                <w:rPr>
                  <w:rStyle w:val="Hyperlink"/>
                </w:rPr>
                <w:t>nrapendra@powergrid.in</w:t>
              </w:r>
            </w:hyperlink>
            <w:r>
              <w:t xml:space="preserve"> </w:t>
            </w:r>
            <w:r w:rsidRPr="00091F8A">
              <w:rPr>
                <w:rFonts w:ascii="Book Antiqua" w:hAnsi="Book Antiqua"/>
                <w:sz w:val="22"/>
                <w:szCs w:val="22"/>
              </w:rPr>
              <w:t>;</w:t>
            </w:r>
          </w:p>
          <w:p w14:paraId="2C7D2FB0" w14:textId="119A95AB" w:rsidR="00A96A5C" w:rsidRPr="00502B96" w:rsidRDefault="00A96A5C" w:rsidP="00A96A5C">
            <w:pPr>
              <w:ind w:left="1080" w:hanging="1080"/>
              <w:jc w:val="both"/>
              <w:rPr>
                <w:rStyle w:val="Hyperlink"/>
                <w:rFonts w:ascii="Book Antiqua" w:hAnsi="Book Antiqua" w:cs="Arial"/>
                <w:snapToGrid w:val="0"/>
                <w:sz w:val="22"/>
                <w:szCs w:val="22"/>
              </w:rPr>
            </w:pP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r>
              <w:rPr>
                <w:rStyle w:val="Hyperlink"/>
                <w:rFonts w:ascii="Book Antiqua" w:hAnsi="Book Antiqua" w:cs="Arial"/>
                <w:sz w:val="22"/>
                <w:szCs w:val="22"/>
              </w:rPr>
              <w:t>;</w:t>
            </w:r>
          </w:p>
          <w:p w14:paraId="0D30E749" w14:textId="2B2BBFD7" w:rsidR="00111D9B" w:rsidRPr="00661A4B" w:rsidRDefault="006211E4" w:rsidP="00661A4B">
            <w:pPr>
              <w:jc w:val="both"/>
              <w:rPr>
                <w:rFonts w:ascii="Book Antiqua" w:hAnsi="Book Antiqua" w:cs="Arial"/>
                <w:color w:val="0000FF"/>
                <w:sz w:val="22"/>
                <w:szCs w:val="22"/>
                <w:u w:val="single"/>
              </w:rPr>
            </w:pPr>
            <w:hyperlink r:id="rId13" w:history="1">
              <w:r w:rsidRPr="00332EDC">
                <w:rPr>
                  <w:rStyle w:val="Hyperlink"/>
                  <w:rFonts w:ascii="Book Antiqua" w:hAnsi="Book Antiqua" w:cs="Arial"/>
                  <w:sz w:val="22"/>
                  <w:szCs w:val="22"/>
                </w:rPr>
                <w:t>mrarunkumar@powergrid.in</w:t>
              </w:r>
            </w:hyperlink>
          </w:p>
        </w:tc>
      </w:tr>
      <w:tr w:rsidR="00C41C28" w:rsidRPr="00C90C9D" w14:paraId="00F6124B" w14:textId="77777777" w:rsidTr="189962EE">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189962EE">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189962EE">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520C101E" w14:textId="24C1FD5E" w:rsidR="004365F4" w:rsidRPr="00C90C9D" w:rsidRDefault="00732D84" w:rsidP="00A1442D">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1D32B8">
              <w:rPr>
                <w:rFonts w:ascii="Book Antiqua" w:hAnsi="Book Antiqua" w:cs="Arial"/>
                <w:sz w:val="22"/>
                <w:szCs w:val="22"/>
              </w:rPr>
              <w:t>, (cc)</w:t>
            </w:r>
            <w:r w:rsidR="00CF5027">
              <w:rPr>
                <w:rFonts w:ascii="Book Antiqua" w:hAnsi="Book Antiqua" w:cs="Arial"/>
                <w:sz w:val="22"/>
                <w:szCs w:val="22"/>
              </w:rPr>
              <w:t>,</w:t>
            </w:r>
            <w:r w:rsidR="00CF5027" w:rsidRPr="000E5A22">
              <w:rPr>
                <w:rFonts w:ascii="Book Antiqua" w:hAnsi="Book Antiqua" w:cs="Arial"/>
                <w:sz w:val="22"/>
                <w:szCs w:val="22"/>
              </w:rPr>
              <w:t xml:space="preserve"> </w:t>
            </w:r>
            <w:r w:rsidRPr="000E5A22">
              <w:rPr>
                <w:rFonts w:ascii="Book Antiqua" w:hAnsi="Book Antiqua" w:cs="Arial"/>
                <w:sz w:val="22"/>
                <w:szCs w:val="22"/>
              </w:rPr>
              <w:t>(</w:t>
            </w:r>
            <w:r w:rsidR="001D32B8" w:rsidRPr="000E5A22">
              <w:rPr>
                <w:rFonts w:ascii="Book Antiqua" w:hAnsi="Book Antiqua" w:cs="Arial"/>
                <w:sz w:val="22"/>
                <w:szCs w:val="22"/>
              </w:rPr>
              <w:t>dd</w:t>
            </w:r>
            <w:r w:rsidRPr="000E5A22">
              <w:rPr>
                <w:rFonts w:ascii="Book Antiqua" w:hAnsi="Book Antiqua" w:cs="Arial"/>
                <w:sz w:val="22"/>
                <w:szCs w:val="22"/>
              </w:rPr>
              <w:t>)</w:t>
            </w:r>
            <w:r w:rsidR="00CF5027" w:rsidRPr="000E5A22">
              <w:rPr>
                <w:rFonts w:ascii="Book Antiqua" w:hAnsi="Book Antiqua" w:cs="Arial"/>
                <w:sz w:val="22"/>
                <w:szCs w:val="22"/>
              </w:rPr>
              <w:t xml:space="preserve"> &amp; (ee)</w:t>
            </w:r>
            <w:r w:rsidRPr="00C90C9D">
              <w:rPr>
                <w:rFonts w:ascii="Book Antiqua" w:hAnsi="Book Antiqua" w:cs="Arial"/>
                <w:sz w:val="22"/>
                <w:szCs w:val="22"/>
              </w:rPr>
              <w:t xml:space="preserve"> or Deed of Joint Undertaking pursuant to ITB Sub-Clause 9.3 (c) &amp; (e)</w:t>
            </w:r>
            <w:r w:rsidR="00257206">
              <w:rPr>
                <w:rFonts w:ascii="Book Antiqua" w:hAnsi="Book Antiqua" w:cs="Arial"/>
                <w:sz w:val="22"/>
                <w:szCs w:val="22"/>
              </w:rPr>
              <w:t xml:space="preserve"> </w:t>
            </w:r>
            <w:r w:rsidR="00257206" w:rsidRPr="0036018C">
              <w:rPr>
                <w:rFonts w:ascii="Book Antiqua" w:hAnsi="Book Antiqua" w:cs="Arial"/>
                <w:sz w:val="22"/>
                <w:szCs w:val="22"/>
              </w:rPr>
              <w:t>and Confirmation letter from the  Collaborator(s) /Parent/Principal company for furnishing CPG as per QR</w:t>
            </w:r>
            <w:r w:rsidRPr="00C90C9D">
              <w:rPr>
                <w:rFonts w:ascii="Book Antiqua" w:hAnsi="Book Antiqua" w:cs="Arial"/>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w:t>
            </w:r>
            <w:r w:rsidRPr="00C90C9D">
              <w:rPr>
                <w:rFonts w:ascii="Book Antiqua" w:hAnsi="Book Antiqua" w:cs="Arial"/>
                <w:sz w:val="22"/>
                <w:szCs w:val="22"/>
              </w:rPr>
              <w:lastRenderedPageBreak/>
              <w:t xml:space="preserve">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4365F4" w:rsidRPr="00C90C9D" w14:paraId="1CB56A6B" w14:textId="77777777" w:rsidTr="189962EE">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3A34F55B" w14:textId="40231CB7" w:rsidR="004365F4" w:rsidRPr="00A1442D" w:rsidRDefault="004365F4" w:rsidP="00A1442D">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tc>
      </w:tr>
      <w:tr w:rsidR="002E41AE" w:rsidRPr="00C90C9D" w14:paraId="6C37E612" w14:textId="77777777" w:rsidTr="189962EE">
        <w:trPr>
          <w:trHeight w:val="800"/>
        </w:trPr>
        <w:tc>
          <w:tcPr>
            <w:tcW w:w="606" w:type="dxa"/>
            <w:tcBorders>
              <w:right w:val="single" w:sz="4" w:space="0" w:color="auto"/>
            </w:tcBorders>
          </w:tcPr>
          <w:p w14:paraId="2868FEF0" w14:textId="77777777" w:rsidR="002E41AE" w:rsidRPr="00C90C9D" w:rsidRDefault="002E41AE" w:rsidP="002E41AE">
            <w:pPr>
              <w:numPr>
                <w:ilvl w:val="0"/>
                <w:numId w:val="1"/>
              </w:numPr>
              <w:jc w:val="both"/>
              <w:rPr>
                <w:rFonts w:ascii="Book Antiqua" w:hAnsi="Book Antiqua" w:cs="Arial"/>
                <w:sz w:val="22"/>
                <w:szCs w:val="22"/>
              </w:rPr>
            </w:pPr>
          </w:p>
        </w:tc>
        <w:tc>
          <w:tcPr>
            <w:tcW w:w="1417" w:type="dxa"/>
            <w:tcBorders>
              <w:right w:val="single" w:sz="4" w:space="0" w:color="auto"/>
            </w:tcBorders>
          </w:tcPr>
          <w:p w14:paraId="5F08F7B4" w14:textId="12A80928" w:rsidR="002E41AE" w:rsidRPr="00C90C9D" w:rsidRDefault="002E41AE" w:rsidP="002E41AE">
            <w:pPr>
              <w:rPr>
                <w:rFonts w:ascii="Book Antiqua" w:hAnsi="Book Antiqua" w:cs="Arial"/>
                <w:bCs/>
                <w:sz w:val="22"/>
                <w:szCs w:val="22"/>
              </w:rPr>
            </w:pPr>
            <w:r w:rsidRPr="00C90C9D">
              <w:rPr>
                <w:rFonts w:ascii="Book Antiqua" w:hAnsi="Book Antiqua" w:cs="Arial"/>
                <w:sz w:val="22"/>
                <w:szCs w:val="22"/>
              </w:rPr>
              <w:t>ITB 23.2</w:t>
            </w:r>
          </w:p>
        </w:tc>
        <w:tc>
          <w:tcPr>
            <w:tcW w:w="7697" w:type="dxa"/>
          </w:tcPr>
          <w:p w14:paraId="0970F34D" w14:textId="77777777" w:rsidR="002E41AE" w:rsidRPr="002E41AE" w:rsidRDefault="002E41AE" w:rsidP="002E41AE">
            <w:pPr>
              <w:tabs>
                <w:tab w:val="left" w:pos="972"/>
              </w:tabs>
              <w:jc w:val="both"/>
              <w:rPr>
                <w:rFonts w:ascii="Book Antiqua" w:hAnsi="Book Antiqua" w:cs="Arial"/>
                <w:b/>
                <w:sz w:val="22"/>
                <w:szCs w:val="22"/>
              </w:rPr>
            </w:pPr>
            <w:r w:rsidRPr="002E41AE">
              <w:rPr>
                <w:rFonts w:ascii="Book Antiqua" w:hAnsi="Book Antiqua" w:cs="Arial"/>
                <w:b/>
                <w:sz w:val="22"/>
                <w:szCs w:val="22"/>
              </w:rPr>
              <w:t xml:space="preserve">Replace ITB Clause 23.2 with the following </w:t>
            </w:r>
          </w:p>
          <w:p w14:paraId="4D327457" w14:textId="77777777" w:rsidR="002E41AE" w:rsidRPr="002E41AE" w:rsidRDefault="002E41AE" w:rsidP="002E41AE">
            <w:pPr>
              <w:tabs>
                <w:tab w:val="left" w:pos="972"/>
              </w:tabs>
              <w:jc w:val="both"/>
              <w:rPr>
                <w:rFonts w:ascii="Book Antiqua" w:hAnsi="Book Antiqua" w:cs="Arial"/>
                <w:bCs/>
                <w:sz w:val="22"/>
                <w:szCs w:val="22"/>
              </w:rPr>
            </w:pPr>
          </w:p>
          <w:p w14:paraId="23A5FD42" w14:textId="02D6B192"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The determination will take into account the Bidder’s financial, technical capabilities including production capabilities, in particular the </w:t>
            </w:r>
            <w:r w:rsidR="00025D39">
              <w:rPr>
                <w:rFonts w:ascii="Book Antiqua" w:hAnsi="Book Antiqua" w:cs="Arial"/>
                <w:bCs/>
                <w:sz w:val="22"/>
                <w:szCs w:val="22"/>
              </w:rPr>
              <w:t>Bidder’s c</w:t>
            </w:r>
            <w:r w:rsidRPr="002E41AE">
              <w:rPr>
                <w:rFonts w:ascii="Book Antiqua" w:hAnsi="Book Antiqua" w:cs="Arial"/>
                <w:bCs/>
                <w:sz w:val="22"/>
                <w:szCs w:val="22"/>
              </w:rPr>
              <w:t>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56EF54DB" w14:textId="77777777" w:rsidR="009A19AE" w:rsidRDefault="009A19AE" w:rsidP="002E41AE">
            <w:pPr>
              <w:tabs>
                <w:tab w:val="left" w:pos="972"/>
              </w:tabs>
              <w:jc w:val="both"/>
              <w:rPr>
                <w:rFonts w:ascii="Book Antiqua" w:hAnsi="Book Antiqua" w:cs="Arial"/>
                <w:bCs/>
                <w:sz w:val="22"/>
                <w:szCs w:val="22"/>
              </w:rPr>
            </w:pPr>
          </w:p>
          <w:p w14:paraId="31F183AD" w14:textId="72703D5F"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The determination will also take into account the history of accidents in which the Bidder is involved in the contracts with the Employer as under:</w:t>
            </w:r>
          </w:p>
          <w:p w14:paraId="19554E41" w14:textId="77777777" w:rsidR="002E41AE" w:rsidRPr="002E41AE" w:rsidRDefault="002E41AE" w:rsidP="002E41AE">
            <w:pPr>
              <w:tabs>
                <w:tab w:val="left" w:pos="972"/>
              </w:tabs>
              <w:jc w:val="both"/>
              <w:rPr>
                <w:rFonts w:ascii="Book Antiqua" w:hAnsi="Book Antiqua" w:cs="Arial"/>
                <w:bCs/>
                <w:sz w:val="22"/>
                <w:szCs w:val="22"/>
              </w:rPr>
            </w:pPr>
          </w:p>
          <w:p w14:paraId="78A7D53F" w14:textId="763F6314" w:rsidR="002E41AE" w:rsidRPr="002E41AE" w:rsidRDefault="003C0FE1" w:rsidP="002E41AE">
            <w:pPr>
              <w:tabs>
                <w:tab w:val="left" w:pos="972"/>
              </w:tabs>
              <w:jc w:val="both"/>
              <w:rPr>
                <w:rFonts w:ascii="Book Antiqua" w:hAnsi="Book Antiqua" w:cs="Arial"/>
                <w:bCs/>
                <w:sz w:val="22"/>
                <w:szCs w:val="22"/>
              </w:rPr>
            </w:pPr>
            <w:r w:rsidRPr="003C0FE1">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59ACD695" w14:textId="77777777" w:rsidR="002E41AE" w:rsidRPr="002E41AE" w:rsidRDefault="002E41AE" w:rsidP="002E41AE">
            <w:pPr>
              <w:tabs>
                <w:tab w:val="left" w:pos="972"/>
              </w:tabs>
              <w:jc w:val="both"/>
              <w:rPr>
                <w:rFonts w:ascii="Book Antiqua" w:hAnsi="Book Antiqua" w:cs="Arial"/>
                <w:bCs/>
                <w:sz w:val="22"/>
                <w:szCs w:val="22"/>
              </w:rPr>
            </w:pPr>
          </w:p>
          <w:p w14:paraId="604D2D3E" w14:textId="51EBE7A9" w:rsidR="002E41AE" w:rsidRPr="002E41AE" w:rsidRDefault="00066258" w:rsidP="002E41AE">
            <w:pPr>
              <w:tabs>
                <w:tab w:val="left" w:pos="972"/>
              </w:tabs>
              <w:jc w:val="both"/>
              <w:rPr>
                <w:rFonts w:ascii="Book Antiqua" w:hAnsi="Book Antiqua" w:cs="Arial"/>
                <w:bCs/>
                <w:sz w:val="22"/>
                <w:szCs w:val="22"/>
              </w:rPr>
            </w:pPr>
            <w:r w:rsidRPr="00066258">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r w:rsidR="002E41AE" w:rsidRPr="002E41AE">
              <w:rPr>
                <w:rFonts w:ascii="Book Antiqua" w:hAnsi="Book Antiqua" w:cs="Arial"/>
                <w:bCs/>
                <w:sz w:val="22"/>
                <w:szCs w:val="22"/>
              </w:rPr>
              <w:t>.</w:t>
            </w:r>
          </w:p>
          <w:p w14:paraId="0BCD841C" w14:textId="77777777" w:rsidR="002E41AE" w:rsidRPr="002E41AE" w:rsidRDefault="002E41AE" w:rsidP="002E41AE">
            <w:pPr>
              <w:tabs>
                <w:tab w:val="left" w:pos="972"/>
              </w:tabs>
              <w:jc w:val="both"/>
              <w:rPr>
                <w:rFonts w:ascii="Book Antiqua" w:hAnsi="Book Antiqua" w:cs="Arial"/>
                <w:bCs/>
                <w:sz w:val="22"/>
                <w:szCs w:val="22"/>
              </w:rPr>
            </w:pPr>
          </w:p>
          <w:p w14:paraId="6651DED1" w14:textId="4FDC6191" w:rsidR="002E41AE" w:rsidRPr="002E41AE" w:rsidRDefault="00EC7A48" w:rsidP="002E41AE">
            <w:pPr>
              <w:tabs>
                <w:tab w:val="left" w:pos="972"/>
              </w:tabs>
              <w:jc w:val="both"/>
              <w:rPr>
                <w:rFonts w:ascii="Book Antiqua" w:hAnsi="Book Antiqua" w:cs="Arial"/>
                <w:bCs/>
                <w:sz w:val="22"/>
                <w:szCs w:val="22"/>
              </w:rPr>
            </w:pPr>
            <w:r w:rsidRPr="00EC7A48">
              <w:rPr>
                <w:rFonts w:ascii="Book Antiqua" w:hAnsi="Book Antiqua" w:cs="Arial"/>
                <w:bCs/>
                <w:sz w:val="22"/>
                <w:szCs w:val="22"/>
              </w:rPr>
              <w:t xml:space="preserve">Subsequent to a bidder's involvement in three fatal accidents during the </w:t>
            </w:r>
            <w:r w:rsidRPr="00EC7A48">
              <w:rPr>
                <w:rFonts w:ascii="Book Antiqua" w:hAnsi="Book Antiqua" w:cs="Arial"/>
                <w:bCs/>
                <w:sz w:val="22"/>
                <w:szCs w:val="22"/>
              </w:rPr>
              <w:lastRenderedPageBreak/>
              <w:t>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r w:rsidR="002E41AE" w:rsidRPr="002E41AE">
              <w:rPr>
                <w:rFonts w:ascii="Book Antiqua" w:hAnsi="Book Antiqua" w:cs="Arial"/>
                <w:bCs/>
                <w:sz w:val="22"/>
                <w:szCs w:val="22"/>
              </w:rPr>
              <w:t>.</w:t>
            </w:r>
          </w:p>
          <w:p w14:paraId="6DDDDE0D" w14:textId="77777777"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 </w:t>
            </w:r>
          </w:p>
          <w:p w14:paraId="739C88AA" w14:textId="3847700E" w:rsidR="002E41AE" w:rsidRPr="002E41AE" w:rsidRDefault="00540A9B" w:rsidP="002E41AE">
            <w:pPr>
              <w:tabs>
                <w:tab w:val="left" w:pos="972"/>
              </w:tabs>
              <w:jc w:val="both"/>
              <w:rPr>
                <w:rFonts w:ascii="Book Antiqua" w:hAnsi="Book Antiqua" w:cs="Arial"/>
                <w:bCs/>
                <w:sz w:val="22"/>
                <w:szCs w:val="22"/>
              </w:rPr>
            </w:pPr>
            <w:r w:rsidRPr="00540A9B">
              <w:rPr>
                <w:rFonts w:ascii="Book Antiqua" w:hAnsi="Book Antiqua" w:cs="Arial"/>
                <w:bCs/>
                <w:sz w:val="22"/>
                <w:szCs w:val="22"/>
              </w:rPr>
              <w:t>Further, the count of bids for five (05) packages or 6 months to be considered non-responsive on account of occurrence of third fatal accident shall be subsequent to the count of bids for three (03) packages or 03 months to be considered non-responsive on account of occurrence of second fatal accident</w:t>
            </w:r>
            <w:r w:rsidR="002E41AE" w:rsidRPr="002E41AE">
              <w:rPr>
                <w:rFonts w:ascii="Book Antiqua" w:hAnsi="Book Antiqua" w:cs="Arial"/>
                <w:bCs/>
                <w:sz w:val="22"/>
                <w:szCs w:val="22"/>
              </w:rPr>
              <w:t>.</w:t>
            </w:r>
          </w:p>
          <w:p w14:paraId="5733C9FB" w14:textId="77777777" w:rsidR="002E41AE" w:rsidRPr="002E41AE" w:rsidRDefault="002E41AE" w:rsidP="002E41AE">
            <w:pPr>
              <w:tabs>
                <w:tab w:val="left" w:pos="972"/>
              </w:tabs>
              <w:jc w:val="both"/>
              <w:rPr>
                <w:rFonts w:ascii="Book Antiqua" w:hAnsi="Book Antiqua" w:cs="Arial"/>
                <w:bCs/>
                <w:sz w:val="22"/>
                <w:szCs w:val="22"/>
              </w:rPr>
            </w:pPr>
          </w:p>
          <w:p w14:paraId="78D8957F" w14:textId="7F749ED2" w:rsidR="002E41AE" w:rsidRPr="002E41AE" w:rsidRDefault="00B61B46" w:rsidP="002E41AE">
            <w:pPr>
              <w:tabs>
                <w:tab w:val="left" w:pos="972"/>
              </w:tabs>
              <w:jc w:val="both"/>
              <w:rPr>
                <w:rFonts w:ascii="Book Antiqua" w:hAnsi="Book Antiqua" w:cs="Arial"/>
                <w:bCs/>
                <w:sz w:val="22"/>
                <w:szCs w:val="22"/>
              </w:rPr>
            </w:pPr>
            <w:r w:rsidRPr="00B61B46">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r w:rsidR="002E41AE" w:rsidRPr="002E41AE">
              <w:rPr>
                <w:rFonts w:ascii="Book Antiqua" w:hAnsi="Book Antiqua" w:cs="Arial"/>
                <w:bCs/>
                <w:sz w:val="22"/>
                <w:szCs w:val="22"/>
              </w:rPr>
              <w:t>.</w:t>
            </w:r>
          </w:p>
          <w:p w14:paraId="27EC17E2" w14:textId="77777777" w:rsidR="002E41AE" w:rsidRPr="002E41AE" w:rsidRDefault="002E41AE" w:rsidP="002E41AE">
            <w:pPr>
              <w:tabs>
                <w:tab w:val="left" w:pos="972"/>
              </w:tabs>
              <w:jc w:val="both"/>
              <w:rPr>
                <w:rFonts w:ascii="Book Antiqua" w:hAnsi="Book Antiqua" w:cs="Arial"/>
                <w:bCs/>
                <w:sz w:val="22"/>
                <w:szCs w:val="22"/>
              </w:rPr>
            </w:pPr>
          </w:p>
          <w:p w14:paraId="275CFE90" w14:textId="70C8EFEC" w:rsidR="002E41AE" w:rsidRPr="002E41AE" w:rsidRDefault="0002677E" w:rsidP="002E41AE">
            <w:pPr>
              <w:tabs>
                <w:tab w:val="left" w:pos="972"/>
              </w:tabs>
              <w:jc w:val="both"/>
              <w:rPr>
                <w:rFonts w:ascii="Book Antiqua" w:hAnsi="Book Antiqua" w:cs="Arial"/>
                <w:bCs/>
                <w:sz w:val="22"/>
                <w:szCs w:val="22"/>
              </w:rPr>
            </w:pPr>
            <w:r w:rsidRPr="0002677E">
              <w:rPr>
                <w:rFonts w:ascii="Book Antiqua" w:hAnsi="Book Antiqua" w:cs="Arial"/>
                <w:bCs/>
                <w:sz w:val="22"/>
                <w:szCs w:val="22"/>
              </w:rPr>
              <w:t>After the expiry of any Specified Period, the count of fatal accidents shall be reset and restart as brought out above. The Employer shall be the sole judge in this regard</w:t>
            </w:r>
            <w:r w:rsidR="002E41AE" w:rsidRPr="002E41AE">
              <w:rPr>
                <w:rFonts w:ascii="Book Antiqua" w:hAnsi="Book Antiqua" w:cs="Arial"/>
                <w:bCs/>
                <w:sz w:val="22"/>
                <w:szCs w:val="22"/>
              </w:rPr>
              <w:t>.</w:t>
            </w:r>
          </w:p>
          <w:p w14:paraId="359E9C66" w14:textId="77777777" w:rsidR="002E41AE" w:rsidRPr="002E41AE" w:rsidRDefault="002E41AE" w:rsidP="002E41AE">
            <w:pPr>
              <w:tabs>
                <w:tab w:val="left" w:pos="972"/>
              </w:tabs>
              <w:jc w:val="both"/>
              <w:rPr>
                <w:rFonts w:ascii="Book Antiqua" w:hAnsi="Book Antiqua" w:cs="Arial"/>
                <w:bCs/>
                <w:sz w:val="22"/>
                <w:szCs w:val="22"/>
              </w:rPr>
            </w:pPr>
          </w:p>
          <w:p w14:paraId="20E2D6D7" w14:textId="5E4624DC" w:rsidR="002E41AE" w:rsidRPr="002E41AE" w:rsidRDefault="004A3762" w:rsidP="002E41AE">
            <w:pPr>
              <w:tabs>
                <w:tab w:val="left" w:pos="972"/>
              </w:tabs>
              <w:jc w:val="both"/>
              <w:rPr>
                <w:rFonts w:ascii="Book Antiqua" w:hAnsi="Book Antiqua" w:cs="Arial"/>
                <w:bCs/>
                <w:sz w:val="22"/>
                <w:szCs w:val="22"/>
              </w:rPr>
            </w:pPr>
            <w:r w:rsidRPr="004A3762">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r w:rsidR="002E41AE" w:rsidRPr="002E41AE">
              <w:rPr>
                <w:rFonts w:ascii="Book Antiqua" w:hAnsi="Book Antiqua" w:cs="Arial"/>
                <w:bCs/>
                <w:sz w:val="22"/>
                <w:szCs w:val="22"/>
              </w:rPr>
              <w:t>.</w:t>
            </w:r>
          </w:p>
          <w:p w14:paraId="3958AB28" w14:textId="77777777" w:rsidR="002E41AE" w:rsidRPr="002E41AE" w:rsidRDefault="002E41AE" w:rsidP="002E41AE">
            <w:pPr>
              <w:tabs>
                <w:tab w:val="left" w:pos="972"/>
              </w:tabs>
              <w:jc w:val="both"/>
              <w:rPr>
                <w:rFonts w:ascii="Book Antiqua" w:hAnsi="Book Antiqua" w:cs="Arial"/>
                <w:bCs/>
                <w:sz w:val="22"/>
                <w:szCs w:val="22"/>
              </w:rPr>
            </w:pPr>
          </w:p>
          <w:p w14:paraId="4C966391" w14:textId="345552F5" w:rsidR="002E41AE" w:rsidRDefault="00C56966" w:rsidP="002E41AE">
            <w:pPr>
              <w:tabs>
                <w:tab w:val="left" w:pos="972"/>
              </w:tabs>
              <w:jc w:val="both"/>
              <w:rPr>
                <w:rFonts w:ascii="Book Antiqua" w:hAnsi="Book Antiqua" w:cs="Arial"/>
                <w:bCs/>
                <w:sz w:val="22"/>
                <w:szCs w:val="22"/>
              </w:rPr>
            </w:pPr>
            <w:r w:rsidRPr="00C56966">
              <w:rPr>
                <w:rFonts w:ascii="Book Antiqua" w:hAnsi="Book Antiqua" w:cs="Arial"/>
                <w:bCs/>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C5068A4" w14:textId="77777777" w:rsidR="00C56966" w:rsidRPr="002E41AE" w:rsidRDefault="00C56966" w:rsidP="002E41AE">
            <w:pPr>
              <w:tabs>
                <w:tab w:val="left" w:pos="972"/>
              </w:tabs>
              <w:jc w:val="both"/>
              <w:rPr>
                <w:rFonts w:ascii="Book Antiqua" w:hAnsi="Book Antiqua" w:cs="Arial"/>
                <w:bCs/>
                <w:sz w:val="22"/>
                <w:szCs w:val="22"/>
              </w:rPr>
            </w:pPr>
          </w:p>
          <w:p w14:paraId="407687C5" w14:textId="1A2CF81D" w:rsidR="002E41AE" w:rsidRPr="002E41AE" w:rsidRDefault="003F0FE0" w:rsidP="002E41AE">
            <w:pPr>
              <w:tabs>
                <w:tab w:val="left" w:pos="972"/>
              </w:tabs>
              <w:jc w:val="both"/>
              <w:rPr>
                <w:rFonts w:ascii="Book Antiqua" w:hAnsi="Book Antiqua" w:cs="Arial"/>
                <w:bCs/>
                <w:sz w:val="22"/>
                <w:szCs w:val="22"/>
              </w:rPr>
            </w:pPr>
            <w:r w:rsidRPr="003F0FE0">
              <w:rPr>
                <w:rFonts w:ascii="Book Antiqua" w:hAnsi="Book Antiqua" w:cs="Arial"/>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E435F18" w14:textId="77777777" w:rsidR="002E41AE" w:rsidRPr="002E41AE" w:rsidRDefault="002E41AE" w:rsidP="002E41AE">
            <w:pPr>
              <w:tabs>
                <w:tab w:val="left" w:pos="972"/>
              </w:tabs>
              <w:jc w:val="both"/>
              <w:rPr>
                <w:rFonts w:ascii="Book Antiqua" w:hAnsi="Book Antiqua" w:cs="Arial"/>
                <w:bCs/>
                <w:sz w:val="22"/>
                <w:szCs w:val="22"/>
              </w:rPr>
            </w:pPr>
          </w:p>
          <w:p w14:paraId="7613AF45" w14:textId="30DD566F" w:rsidR="002E41AE" w:rsidRPr="002E41AE" w:rsidRDefault="00562286" w:rsidP="002E41AE">
            <w:pPr>
              <w:jc w:val="both"/>
              <w:rPr>
                <w:rFonts w:ascii="Book Antiqua" w:hAnsi="Book Antiqua" w:cs="Arial"/>
                <w:b/>
                <w:sz w:val="22"/>
                <w:szCs w:val="22"/>
              </w:rPr>
            </w:pPr>
            <w:r w:rsidRPr="00562286">
              <w:rPr>
                <w:rFonts w:ascii="Book Antiqua" w:hAnsi="Book Antiqua" w:cs="Arial"/>
                <w:bCs/>
                <w:sz w:val="22"/>
                <w:szCs w:val="22"/>
              </w:rPr>
              <w:t xml:space="preserve">In case of the bidder’s failure to submit its Board Resolution, after review of fatal accidents in any on-going Contracts with the Employer, along with the action plan for avoidance of such incidences to the Employer and/or in case </w:t>
            </w:r>
            <w:r w:rsidRPr="00562286">
              <w:rPr>
                <w:rFonts w:ascii="Book Antiqua" w:hAnsi="Book Antiqua" w:cs="Arial"/>
                <w:bCs/>
                <w:sz w:val="22"/>
                <w:szCs w:val="22"/>
              </w:rPr>
              <w:lastRenderedPageBreak/>
              <w:t>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r w:rsidR="002E41AE" w:rsidRPr="002E41AE">
              <w:rPr>
                <w:rFonts w:ascii="Book Antiqua" w:hAnsi="Book Antiqua" w:cs="Arial"/>
                <w:bCs/>
                <w:sz w:val="22"/>
                <w:szCs w:val="22"/>
              </w:rPr>
              <w:t>.</w:t>
            </w:r>
          </w:p>
        </w:tc>
      </w:tr>
      <w:tr w:rsidR="00A7051F" w:rsidRPr="00C90C9D" w14:paraId="5E8F7A3B" w14:textId="77777777" w:rsidTr="189962EE">
        <w:trPr>
          <w:trHeight w:val="800"/>
        </w:trPr>
        <w:tc>
          <w:tcPr>
            <w:tcW w:w="606" w:type="dxa"/>
            <w:tcBorders>
              <w:right w:val="single" w:sz="4" w:space="0" w:color="auto"/>
            </w:tcBorders>
          </w:tcPr>
          <w:p w14:paraId="76C053D9"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A7051F" w:rsidRPr="00C90C9D" w:rsidRDefault="00A7051F" w:rsidP="00A7051F">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A7051F" w:rsidRPr="00C90C9D" w:rsidRDefault="00A7051F" w:rsidP="00A7051F">
            <w:pPr>
              <w:tabs>
                <w:tab w:val="left" w:pos="972"/>
              </w:tabs>
              <w:ind w:left="981" w:hanging="1071"/>
              <w:jc w:val="both"/>
              <w:rPr>
                <w:rFonts w:ascii="Book Antiqua" w:hAnsi="Book Antiqua" w:cs="Arial"/>
                <w:b/>
                <w:sz w:val="22"/>
                <w:szCs w:val="22"/>
              </w:rPr>
            </w:pPr>
          </w:p>
          <w:p w14:paraId="7DA42014" w14:textId="77777777" w:rsidR="00A7051F" w:rsidRPr="00C90C9D" w:rsidRDefault="00A7051F" w:rsidP="00A7051F">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A7051F" w:rsidRPr="00C90C9D" w:rsidRDefault="00A7051F" w:rsidP="00A7051F">
            <w:pPr>
              <w:ind w:left="926" w:hanging="926"/>
              <w:jc w:val="both"/>
              <w:rPr>
                <w:rFonts w:ascii="Book Antiqua" w:hAnsi="Book Antiqua" w:cs="Arial"/>
                <w:sz w:val="22"/>
                <w:szCs w:val="22"/>
              </w:rPr>
            </w:pPr>
          </w:p>
          <w:p w14:paraId="01624F0D"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A7051F" w:rsidRPr="00C90C9D" w:rsidRDefault="00A7051F" w:rsidP="00A7051F">
            <w:pPr>
              <w:ind w:left="1207" w:hanging="283"/>
              <w:jc w:val="both"/>
              <w:rPr>
                <w:rFonts w:ascii="Book Antiqua" w:hAnsi="Book Antiqua" w:cs="Arial"/>
                <w:sz w:val="22"/>
                <w:szCs w:val="22"/>
              </w:rPr>
            </w:pPr>
          </w:p>
          <w:p w14:paraId="381AA4DD"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A7051F" w:rsidRPr="00C90C9D" w:rsidRDefault="00A7051F" w:rsidP="00A7051F">
            <w:pPr>
              <w:ind w:left="1207" w:hanging="283"/>
              <w:jc w:val="both"/>
              <w:rPr>
                <w:rFonts w:ascii="Book Antiqua" w:hAnsi="Book Antiqua" w:cs="Arial"/>
                <w:sz w:val="22"/>
                <w:szCs w:val="22"/>
              </w:rPr>
            </w:pPr>
          </w:p>
          <w:p w14:paraId="61B767A4" w14:textId="77777777" w:rsidR="00A7051F" w:rsidRPr="00C90C9D" w:rsidRDefault="00A7051F" w:rsidP="00A7051F">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*excluding those packages under TBCB wherein POWERGRID has emerged as the successful bidder of the TBCB project.</w:t>
            </w:r>
          </w:p>
          <w:p w14:paraId="540FEDB2" w14:textId="77777777" w:rsidR="00A7051F" w:rsidRPr="00C90C9D" w:rsidRDefault="00A7051F" w:rsidP="00A7051F">
            <w:pPr>
              <w:ind w:left="1207" w:hanging="283"/>
              <w:jc w:val="both"/>
              <w:rPr>
                <w:rFonts w:ascii="Book Antiqua" w:hAnsi="Book Antiqua" w:cs="Arial"/>
                <w:sz w:val="22"/>
                <w:szCs w:val="22"/>
              </w:rPr>
            </w:pPr>
          </w:p>
          <w:p w14:paraId="021EADD2"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w:t>
            </w:r>
            <w:r w:rsidRPr="00C90C9D">
              <w:rPr>
                <w:rFonts w:ascii="Book Antiqua" w:hAnsi="Book Antiqua" w:cs="Arial"/>
                <w:sz w:val="22"/>
                <w:szCs w:val="22"/>
              </w:rPr>
              <w:lastRenderedPageBreak/>
              <w:t>A(BDS), Section-III, Volume-I of Bidding Documents) of the package shall be considered for analyzing the available Bid Capacity of the bidder.</w:t>
            </w:r>
          </w:p>
          <w:p w14:paraId="6DFEF0D5" w14:textId="77777777" w:rsidR="00A7051F" w:rsidRPr="00C90C9D" w:rsidRDefault="00A7051F" w:rsidP="00A7051F">
            <w:pPr>
              <w:ind w:left="926" w:hanging="926"/>
              <w:jc w:val="both"/>
              <w:rPr>
                <w:rFonts w:ascii="Book Antiqua" w:hAnsi="Book Antiqua" w:cs="Arial"/>
                <w:b/>
                <w:bCs/>
                <w:sz w:val="22"/>
                <w:szCs w:val="22"/>
              </w:rPr>
            </w:pPr>
          </w:p>
          <w:p w14:paraId="1894E127" w14:textId="686A0747"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1C244D56" w14:textId="1A1BA8AF"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A7051F" w:rsidRPr="00C90C9D" w:rsidRDefault="00A7051F" w:rsidP="00A7051F">
            <w:pPr>
              <w:autoSpaceDE w:val="0"/>
              <w:autoSpaceDN w:val="0"/>
              <w:adjustRightInd w:val="0"/>
              <w:ind w:left="1380" w:hanging="693"/>
              <w:jc w:val="both"/>
              <w:rPr>
                <w:rFonts w:ascii="Book Antiqua" w:hAnsi="Book Antiqua" w:cs="Arial"/>
                <w:bCs/>
                <w:sz w:val="22"/>
                <w:szCs w:val="22"/>
              </w:rPr>
            </w:pPr>
          </w:p>
          <w:p w14:paraId="18845258" w14:textId="77777777"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A7051F" w:rsidRPr="00C90C9D" w:rsidRDefault="00A7051F" w:rsidP="00A7051F">
            <w:pPr>
              <w:tabs>
                <w:tab w:val="left" w:pos="-1314"/>
              </w:tabs>
              <w:jc w:val="both"/>
              <w:rPr>
                <w:rFonts w:ascii="Book Antiqua" w:hAnsi="Book Antiqua" w:cs="Arial"/>
                <w:bCs/>
                <w:sz w:val="22"/>
                <w:szCs w:val="22"/>
              </w:rPr>
            </w:pPr>
          </w:p>
          <w:p w14:paraId="76E196AE" w14:textId="322306BC"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6A8D5EFF" w14:textId="29F0537E" w:rsidR="00A7051F" w:rsidRPr="00C90C9D" w:rsidRDefault="00A7051F" w:rsidP="00A7051F">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A7051F" w:rsidRPr="00C90C9D" w:rsidRDefault="00A7051F" w:rsidP="00A7051F">
            <w:pPr>
              <w:ind w:left="671"/>
              <w:jc w:val="both"/>
              <w:rPr>
                <w:rFonts w:ascii="Book Antiqua" w:hAnsi="Book Antiqua" w:cs="Arial"/>
                <w:bCs/>
                <w:sz w:val="22"/>
                <w:szCs w:val="22"/>
              </w:rPr>
            </w:pPr>
          </w:p>
          <w:p w14:paraId="4E442DE9" w14:textId="77777777" w:rsidR="00A7051F" w:rsidRPr="00C90C9D" w:rsidRDefault="00A7051F" w:rsidP="00A7051F">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A7051F" w:rsidRPr="00C90C9D" w:rsidRDefault="00A7051F" w:rsidP="00A7051F">
            <w:pPr>
              <w:ind w:left="972" w:hanging="972"/>
              <w:jc w:val="both"/>
              <w:rPr>
                <w:rFonts w:ascii="Book Antiqua" w:hAnsi="Book Antiqua" w:cs="Arial"/>
                <w:sz w:val="22"/>
                <w:szCs w:val="22"/>
              </w:rPr>
            </w:pPr>
          </w:p>
          <w:p w14:paraId="6CA2C31D"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{(A-C)/B}*(0.67B - y) ≥ 0</w:t>
            </w:r>
          </w:p>
          <w:p w14:paraId="3B2433A2" w14:textId="77777777" w:rsidR="00A7051F" w:rsidRPr="00C90C9D" w:rsidRDefault="00A7051F" w:rsidP="00A7051F">
            <w:pPr>
              <w:ind w:left="972"/>
              <w:jc w:val="both"/>
              <w:rPr>
                <w:rFonts w:ascii="Book Antiqua" w:hAnsi="Book Antiqua" w:cs="Arial"/>
                <w:sz w:val="22"/>
                <w:szCs w:val="22"/>
              </w:rPr>
            </w:pPr>
          </w:p>
          <w:p w14:paraId="76DDB0AE"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1CFF374" w14:textId="77777777" w:rsidR="00A7051F" w:rsidRPr="00C90C9D" w:rsidRDefault="00A7051F" w:rsidP="00A7051F">
            <w:pPr>
              <w:ind w:left="972"/>
              <w:jc w:val="both"/>
              <w:rPr>
                <w:rFonts w:ascii="Book Antiqua" w:hAnsi="Book Antiqua" w:cs="Arial"/>
                <w:sz w:val="22"/>
                <w:szCs w:val="22"/>
              </w:rPr>
            </w:pPr>
          </w:p>
          <w:p w14:paraId="11BB86E1"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A7051F" w:rsidRPr="00C90C9D" w:rsidRDefault="00A7051F" w:rsidP="00A7051F">
            <w:pPr>
              <w:ind w:left="972"/>
              <w:jc w:val="both"/>
              <w:rPr>
                <w:rFonts w:ascii="Book Antiqua" w:hAnsi="Book Antiqua" w:cs="Arial"/>
                <w:sz w:val="22"/>
                <w:szCs w:val="22"/>
              </w:rPr>
            </w:pPr>
          </w:p>
          <w:p w14:paraId="38543543" w14:textId="509DD339"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A7051F" w:rsidRPr="00C90C9D" w:rsidRDefault="00A7051F" w:rsidP="00A7051F">
            <w:pPr>
              <w:ind w:left="1422" w:hanging="450"/>
              <w:jc w:val="both"/>
              <w:rPr>
                <w:rFonts w:ascii="Book Antiqua" w:hAnsi="Book Antiqua" w:cs="Arial"/>
                <w:sz w:val="22"/>
                <w:szCs w:val="22"/>
              </w:rPr>
            </w:pPr>
          </w:p>
          <w:p w14:paraId="49A8F9CE" w14:textId="51BD0E05"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A7051F" w:rsidRPr="00C90C9D" w:rsidRDefault="00A7051F" w:rsidP="00A7051F">
            <w:pPr>
              <w:ind w:left="1422" w:hanging="450"/>
              <w:jc w:val="both"/>
              <w:rPr>
                <w:rFonts w:ascii="Book Antiqua" w:hAnsi="Book Antiqua" w:cs="Arial"/>
                <w:sz w:val="22"/>
                <w:szCs w:val="22"/>
              </w:rPr>
            </w:pPr>
          </w:p>
          <w:p w14:paraId="522CCACA" w14:textId="616DE959"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A7051F" w:rsidRPr="00C90C9D" w:rsidRDefault="00A7051F" w:rsidP="00A7051F">
            <w:pPr>
              <w:ind w:left="1422" w:hanging="450"/>
              <w:jc w:val="both"/>
              <w:rPr>
                <w:rFonts w:ascii="Book Antiqua" w:hAnsi="Book Antiqua" w:cs="Arial"/>
                <w:sz w:val="22"/>
                <w:szCs w:val="22"/>
              </w:rPr>
            </w:pPr>
          </w:p>
          <w:p w14:paraId="2CA079A4" w14:textId="2483A683"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 xml:space="preserve">is annualized MVA requirement under the packages for which a bidder has been considered for award [shall mean the package(s) for which award has been placed on that bidder/bidder is under the zone of consideration for award of </w:t>
            </w:r>
            <w:r w:rsidRPr="00C90C9D">
              <w:rPr>
                <w:rFonts w:ascii="Book Antiqua" w:hAnsi="Book Antiqua" w:cs="Arial"/>
                <w:sz w:val="22"/>
                <w:szCs w:val="22"/>
              </w:rPr>
              <w:lastRenderedPageBreak/>
              <w:t>the package(s)] during the said financial year.</w:t>
            </w:r>
          </w:p>
          <w:p w14:paraId="236743D9" w14:textId="77777777" w:rsidR="00A7051F" w:rsidRPr="00C90C9D" w:rsidRDefault="00A7051F" w:rsidP="00A7051F">
            <w:pPr>
              <w:ind w:left="1422" w:hanging="450"/>
              <w:jc w:val="both"/>
              <w:rPr>
                <w:rFonts w:ascii="Book Antiqua" w:hAnsi="Book Antiqua" w:cs="Arial"/>
                <w:sz w:val="22"/>
                <w:szCs w:val="22"/>
              </w:rPr>
            </w:pPr>
          </w:p>
          <w:p w14:paraId="4BA2A94F" w14:textId="648CDE05"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A7051F" w:rsidRPr="00C90C9D" w:rsidRDefault="00A7051F" w:rsidP="00A7051F">
            <w:pPr>
              <w:ind w:left="972"/>
              <w:jc w:val="both"/>
              <w:rPr>
                <w:rFonts w:ascii="Book Antiqua" w:hAnsi="Book Antiqua" w:cs="Arial"/>
                <w:sz w:val="22"/>
                <w:szCs w:val="22"/>
              </w:rPr>
            </w:pPr>
          </w:p>
          <w:p w14:paraId="2F5113AB" w14:textId="2CA6ECF6" w:rsidR="00A7051F" w:rsidRPr="00C90C9D" w:rsidRDefault="00A7051F" w:rsidP="00A7051F">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A7051F" w:rsidRPr="00C90C9D" w:rsidRDefault="00A7051F" w:rsidP="00A7051F">
            <w:pPr>
              <w:ind w:left="671"/>
              <w:jc w:val="both"/>
              <w:rPr>
                <w:rFonts w:ascii="Book Antiqua" w:hAnsi="Book Antiqua" w:cs="Arial"/>
                <w:bCs/>
                <w:sz w:val="22"/>
                <w:szCs w:val="22"/>
              </w:rPr>
            </w:pPr>
          </w:p>
          <w:p w14:paraId="7A7BDF57" w14:textId="72201830" w:rsidR="00A7051F" w:rsidRPr="00C90C9D" w:rsidRDefault="00A7051F" w:rsidP="00A7051F">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A7051F" w:rsidRPr="00C90C9D" w:rsidRDefault="00A7051F" w:rsidP="00A7051F">
            <w:pPr>
              <w:ind w:left="671"/>
              <w:jc w:val="both"/>
              <w:rPr>
                <w:rFonts w:ascii="Book Antiqua" w:hAnsi="Book Antiqua" w:cs="Arial"/>
                <w:bCs/>
                <w:sz w:val="22"/>
                <w:szCs w:val="22"/>
              </w:rPr>
            </w:pPr>
          </w:p>
          <w:p w14:paraId="4C825FB0" w14:textId="2C1AFDC8"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345C9366" w14:textId="3934F837" w:rsidR="00A7051F" w:rsidRPr="004423AB"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A7051F" w:rsidRPr="00C90C9D" w14:paraId="598DB392" w14:textId="77777777" w:rsidTr="189962EE">
        <w:trPr>
          <w:trHeight w:val="800"/>
        </w:trPr>
        <w:tc>
          <w:tcPr>
            <w:tcW w:w="606" w:type="dxa"/>
            <w:tcBorders>
              <w:right w:val="single" w:sz="4" w:space="0" w:color="auto"/>
            </w:tcBorders>
          </w:tcPr>
          <w:p w14:paraId="16ECC573"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A7051F" w:rsidRPr="00410AC6" w:rsidRDefault="00A7051F" w:rsidP="00A7051F">
            <w:pPr>
              <w:rPr>
                <w:rFonts w:ascii="Book Antiqua" w:hAnsi="Book Antiqua" w:cs="Arial"/>
                <w:sz w:val="22"/>
                <w:szCs w:val="22"/>
              </w:rPr>
            </w:pPr>
            <w:r w:rsidRPr="00410AC6">
              <w:rPr>
                <w:rFonts w:ascii="Book Antiqua" w:hAnsi="Book Antiqua" w:cs="Arial"/>
                <w:bCs/>
                <w:sz w:val="22"/>
                <w:szCs w:val="22"/>
              </w:rPr>
              <w:t>ITB 24.1 (b)</w:t>
            </w:r>
          </w:p>
        </w:tc>
        <w:tc>
          <w:tcPr>
            <w:tcW w:w="7697" w:type="dxa"/>
          </w:tcPr>
          <w:p w14:paraId="34B9A047" w14:textId="77777777" w:rsidR="00A7051F" w:rsidRPr="00410AC6" w:rsidRDefault="00A7051F" w:rsidP="00A7051F">
            <w:pPr>
              <w:jc w:val="both"/>
              <w:rPr>
                <w:rFonts w:ascii="Book Antiqua" w:hAnsi="Book Antiqua" w:cs="Arial"/>
                <w:b/>
                <w:sz w:val="22"/>
                <w:szCs w:val="22"/>
              </w:rPr>
            </w:pPr>
            <w:r w:rsidRPr="00410AC6">
              <w:rPr>
                <w:rFonts w:ascii="Book Antiqua" w:hAnsi="Book Antiqua" w:cs="Arial"/>
                <w:b/>
                <w:sz w:val="22"/>
                <w:szCs w:val="22"/>
              </w:rPr>
              <w:t>Supplementing ITB clause 24.1(b) with the following:</w:t>
            </w:r>
          </w:p>
          <w:p w14:paraId="504694CA" w14:textId="77777777" w:rsidR="00A7051F" w:rsidRPr="00410AC6" w:rsidRDefault="00A7051F" w:rsidP="00A7051F">
            <w:pPr>
              <w:ind w:firstLine="38"/>
              <w:jc w:val="both"/>
              <w:rPr>
                <w:rFonts w:ascii="Book Antiqua" w:hAnsi="Book Antiqua" w:cs="Arial"/>
                <w:bCs/>
                <w:sz w:val="22"/>
                <w:szCs w:val="22"/>
              </w:rPr>
            </w:pPr>
          </w:p>
          <w:p w14:paraId="3026BF82" w14:textId="1C260E25" w:rsidR="00A7051F" w:rsidRPr="00410AC6" w:rsidRDefault="00A7051F" w:rsidP="00A7051F">
            <w:pPr>
              <w:ind w:hanging="90"/>
              <w:jc w:val="both"/>
              <w:rPr>
                <w:rFonts w:ascii="Book Antiqua" w:hAnsi="Book Antiqua" w:cs="Arial"/>
                <w:sz w:val="22"/>
                <w:szCs w:val="22"/>
              </w:rPr>
            </w:pPr>
            <w:r w:rsidRPr="00410AC6">
              <w:rPr>
                <w:rFonts w:ascii="Book Antiqua" w:hAnsi="Book Antiqua" w:cs="Arial"/>
                <w:sz w:val="22"/>
                <w:szCs w:val="22"/>
              </w:rPr>
              <w:tab/>
              <w:t xml:space="preserve">The maximum losses permissible for </w:t>
            </w:r>
            <w:r w:rsidR="006211E4" w:rsidRPr="006211E4">
              <w:rPr>
                <w:rFonts w:ascii="Book Antiqua" w:hAnsi="Book Antiqua" w:cs="Arial"/>
                <w:sz w:val="22"/>
                <w:szCs w:val="22"/>
              </w:rPr>
              <w:t>31.5 MVAR, 245kV 3-Ph Reactor</w:t>
            </w:r>
            <w:r w:rsidR="006211E4">
              <w:rPr>
                <w:rFonts w:ascii="Book Antiqua" w:hAnsi="Book Antiqua" w:cs="Arial"/>
                <w:sz w:val="22"/>
                <w:szCs w:val="22"/>
              </w:rPr>
              <w:t>,</w:t>
            </w:r>
            <w:r w:rsidR="006211E4" w:rsidRPr="006211E4">
              <w:rPr>
                <w:rFonts w:ascii="Book Antiqua" w:hAnsi="Book Antiqua" w:cs="Arial"/>
                <w:sz w:val="22"/>
                <w:szCs w:val="22"/>
              </w:rPr>
              <w:t xml:space="preserve"> </w:t>
            </w:r>
            <w:r w:rsidR="006211E4">
              <w:rPr>
                <w:rFonts w:ascii="Book Antiqua" w:hAnsi="Book Antiqua" w:cs="Arial"/>
                <w:sz w:val="22"/>
                <w:szCs w:val="22"/>
              </w:rPr>
              <w:t xml:space="preserve">         </w:t>
            </w:r>
            <w:r w:rsidR="006211E4" w:rsidRPr="006211E4">
              <w:rPr>
                <w:rFonts w:ascii="Book Antiqua" w:hAnsi="Book Antiqua" w:cs="Arial"/>
                <w:sz w:val="22"/>
                <w:szCs w:val="22"/>
              </w:rPr>
              <w:t>25 MVAR, 245kV 3-Ph Reactor</w:t>
            </w:r>
            <w:r w:rsidR="006211E4">
              <w:rPr>
                <w:rFonts w:ascii="Book Antiqua" w:hAnsi="Book Antiqua" w:cs="Arial"/>
                <w:sz w:val="22"/>
                <w:szCs w:val="22"/>
              </w:rPr>
              <w:t>,</w:t>
            </w:r>
            <w:r w:rsidR="006211E4" w:rsidRPr="006211E4">
              <w:rPr>
                <w:rFonts w:ascii="Book Antiqua" w:hAnsi="Book Antiqua" w:cs="Arial"/>
                <w:sz w:val="22"/>
                <w:szCs w:val="22"/>
              </w:rPr>
              <w:t xml:space="preserve"> 20 MVAR, 245kV 3-Ph Reactor</w:t>
            </w:r>
            <w:r w:rsidR="006211E4">
              <w:rPr>
                <w:rFonts w:ascii="Book Antiqua" w:hAnsi="Book Antiqua" w:cs="Arial"/>
                <w:sz w:val="22"/>
                <w:szCs w:val="22"/>
              </w:rPr>
              <w:t xml:space="preserve"> &amp;</w:t>
            </w:r>
            <w:r w:rsidR="006211E4" w:rsidRPr="006211E4">
              <w:rPr>
                <w:rFonts w:ascii="Book Antiqua" w:hAnsi="Book Antiqua" w:cs="Arial"/>
                <w:sz w:val="22"/>
                <w:szCs w:val="22"/>
              </w:rPr>
              <w:t xml:space="preserve"> 20 MVAR, 1</w:t>
            </w:r>
            <w:r w:rsidR="006211E4">
              <w:rPr>
                <w:rFonts w:ascii="Book Antiqua" w:hAnsi="Book Antiqua" w:cs="Arial"/>
                <w:sz w:val="22"/>
                <w:szCs w:val="22"/>
              </w:rPr>
              <w:t>45</w:t>
            </w:r>
            <w:r w:rsidR="006211E4" w:rsidRPr="006211E4">
              <w:rPr>
                <w:rFonts w:ascii="Book Antiqua" w:hAnsi="Book Antiqua" w:cs="Arial"/>
                <w:sz w:val="22"/>
                <w:szCs w:val="22"/>
              </w:rPr>
              <w:t xml:space="preserve"> kV 3-Ph Reactor</w:t>
            </w:r>
            <w:r w:rsidRPr="00410AC6">
              <w:rPr>
                <w:rFonts w:ascii="Book Antiqua" w:hAnsi="Book Antiqua" w:cs="Arial"/>
                <w:sz w:val="22"/>
                <w:szCs w:val="22"/>
              </w:rPr>
              <w:t xml:space="preserve"> </w:t>
            </w:r>
            <w:r w:rsidRPr="00410AC6">
              <w:rPr>
                <w:rFonts w:ascii="Book Antiqua" w:eastAsia="MS Mincho" w:hAnsi="Book Antiqua" w:cs="Arial"/>
                <w:sz w:val="22"/>
                <w:szCs w:val="22"/>
              </w:rPr>
              <w:t>offered</w:t>
            </w:r>
            <w:r w:rsidRPr="00410AC6">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00A7051F" w:rsidRPr="00C90C9D" w14:paraId="456CF824" w14:textId="77777777" w:rsidTr="189962EE">
        <w:trPr>
          <w:trHeight w:val="70"/>
        </w:trPr>
        <w:tc>
          <w:tcPr>
            <w:tcW w:w="606" w:type="dxa"/>
            <w:tcBorders>
              <w:right w:val="single" w:sz="4" w:space="0" w:color="auto"/>
            </w:tcBorders>
          </w:tcPr>
          <w:p w14:paraId="415122E5"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A7051F" w:rsidRPr="001911A7" w:rsidRDefault="00A7051F" w:rsidP="00A7051F">
            <w:pPr>
              <w:rPr>
                <w:rFonts w:ascii="Book Antiqua" w:hAnsi="Book Antiqua" w:cs="Arial"/>
                <w:sz w:val="22"/>
                <w:szCs w:val="22"/>
              </w:rPr>
            </w:pPr>
            <w:r w:rsidRPr="001911A7">
              <w:rPr>
                <w:rFonts w:ascii="Book Antiqua" w:hAnsi="Book Antiqua" w:cs="Arial"/>
                <w:sz w:val="22"/>
                <w:szCs w:val="22"/>
              </w:rPr>
              <w:t>ITB 24.1 (c)</w:t>
            </w:r>
          </w:p>
          <w:p w14:paraId="05275AB3" w14:textId="77777777" w:rsidR="00A7051F" w:rsidRPr="001911A7" w:rsidRDefault="00A7051F" w:rsidP="00A7051F">
            <w:pPr>
              <w:rPr>
                <w:rFonts w:ascii="Book Antiqua" w:hAnsi="Book Antiqua" w:cs="Arial"/>
                <w:sz w:val="22"/>
                <w:szCs w:val="22"/>
              </w:rPr>
            </w:pPr>
          </w:p>
          <w:p w14:paraId="51CF3189" w14:textId="77777777" w:rsidR="00A7051F" w:rsidRPr="001911A7" w:rsidRDefault="00A7051F" w:rsidP="00A7051F">
            <w:pPr>
              <w:rPr>
                <w:rFonts w:ascii="Book Antiqua" w:hAnsi="Book Antiqua" w:cs="Arial"/>
                <w:sz w:val="22"/>
                <w:szCs w:val="22"/>
              </w:rPr>
            </w:pPr>
          </w:p>
          <w:p w14:paraId="14AC2A91" w14:textId="77777777" w:rsidR="00A7051F" w:rsidRPr="001911A7" w:rsidRDefault="00A7051F" w:rsidP="00A7051F">
            <w:pPr>
              <w:rPr>
                <w:rFonts w:ascii="Book Antiqua" w:hAnsi="Book Antiqua" w:cs="Arial"/>
                <w:sz w:val="22"/>
                <w:szCs w:val="22"/>
              </w:rPr>
            </w:pPr>
          </w:p>
          <w:p w14:paraId="2BE9AF54" w14:textId="77777777" w:rsidR="00A7051F" w:rsidRPr="001911A7" w:rsidRDefault="00A7051F" w:rsidP="00A7051F">
            <w:pPr>
              <w:rPr>
                <w:rFonts w:ascii="Book Antiqua" w:hAnsi="Book Antiqua" w:cs="Arial"/>
                <w:sz w:val="22"/>
                <w:szCs w:val="22"/>
              </w:rPr>
            </w:pPr>
          </w:p>
          <w:p w14:paraId="3EF7FB43" w14:textId="77777777" w:rsidR="00A7051F" w:rsidRPr="001911A7" w:rsidRDefault="00A7051F" w:rsidP="00A7051F">
            <w:pPr>
              <w:rPr>
                <w:rFonts w:ascii="Book Antiqua" w:hAnsi="Book Antiqua" w:cs="Arial"/>
                <w:sz w:val="22"/>
                <w:szCs w:val="22"/>
              </w:rPr>
            </w:pPr>
          </w:p>
          <w:p w14:paraId="4A6F19B3" w14:textId="77777777" w:rsidR="00A7051F" w:rsidRPr="001911A7" w:rsidRDefault="00A7051F" w:rsidP="00A7051F">
            <w:pPr>
              <w:rPr>
                <w:rFonts w:ascii="Book Antiqua" w:hAnsi="Book Antiqua" w:cs="Arial"/>
                <w:sz w:val="22"/>
                <w:szCs w:val="22"/>
              </w:rPr>
            </w:pPr>
          </w:p>
          <w:p w14:paraId="2339B222" w14:textId="77777777" w:rsidR="00A7051F" w:rsidRPr="001911A7" w:rsidRDefault="00A7051F" w:rsidP="00A7051F">
            <w:pPr>
              <w:rPr>
                <w:rFonts w:ascii="Book Antiqua" w:hAnsi="Book Antiqua" w:cs="Arial"/>
                <w:sz w:val="22"/>
                <w:szCs w:val="22"/>
              </w:rPr>
            </w:pPr>
          </w:p>
          <w:p w14:paraId="663ED264" w14:textId="77777777" w:rsidR="00A7051F" w:rsidRPr="001911A7" w:rsidRDefault="00A7051F" w:rsidP="00A7051F">
            <w:pPr>
              <w:rPr>
                <w:rFonts w:ascii="Book Antiqua" w:hAnsi="Book Antiqua" w:cs="Arial"/>
                <w:sz w:val="22"/>
                <w:szCs w:val="22"/>
              </w:rPr>
            </w:pPr>
          </w:p>
          <w:p w14:paraId="131A3DFE" w14:textId="77777777" w:rsidR="00A7051F" w:rsidRPr="001911A7" w:rsidRDefault="00A7051F" w:rsidP="00A7051F">
            <w:pPr>
              <w:rPr>
                <w:rFonts w:ascii="Book Antiqua" w:hAnsi="Book Antiqua" w:cs="Arial"/>
                <w:sz w:val="22"/>
                <w:szCs w:val="22"/>
              </w:rPr>
            </w:pPr>
          </w:p>
          <w:p w14:paraId="70C8EFD2" w14:textId="77777777" w:rsidR="00A7051F" w:rsidRPr="001911A7" w:rsidRDefault="00A7051F" w:rsidP="00A7051F">
            <w:pPr>
              <w:rPr>
                <w:rFonts w:ascii="Book Antiqua" w:hAnsi="Book Antiqua" w:cs="Arial"/>
                <w:sz w:val="22"/>
                <w:szCs w:val="22"/>
              </w:rPr>
            </w:pPr>
          </w:p>
          <w:p w14:paraId="67A52E1E" w14:textId="77777777" w:rsidR="00A7051F" w:rsidRPr="001911A7" w:rsidRDefault="00A7051F" w:rsidP="00A7051F">
            <w:pPr>
              <w:rPr>
                <w:rFonts w:ascii="Book Antiqua" w:hAnsi="Book Antiqua" w:cs="Arial"/>
                <w:sz w:val="22"/>
                <w:szCs w:val="22"/>
              </w:rPr>
            </w:pPr>
          </w:p>
          <w:p w14:paraId="46E72537" w14:textId="77777777" w:rsidR="00A7051F" w:rsidRPr="001911A7" w:rsidRDefault="00A7051F" w:rsidP="00A7051F">
            <w:pPr>
              <w:rPr>
                <w:rFonts w:ascii="Book Antiqua" w:hAnsi="Book Antiqua" w:cs="Arial"/>
                <w:sz w:val="22"/>
                <w:szCs w:val="22"/>
              </w:rPr>
            </w:pPr>
          </w:p>
          <w:p w14:paraId="2C8B9389" w14:textId="77777777" w:rsidR="00A7051F" w:rsidRPr="001911A7" w:rsidRDefault="00A7051F" w:rsidP="00A7051F">
            <w:pPr>
              <w:rPr>
                <w:rFonts w:ascii="Book Antiqua" w:hAnsi="Book Antiqua" w:cs="Arial"/>
                <w:sz w:val="22"/>
                <w:szCs w:val="22"/>
              </w:rPr>
            </w:pPr>
          </w:p>
        </w:tc>
        <w:tc>
          <w:tcPr>
            <w:tcW w:w="7697" w:type="dxa"/>
          </w:tcPr>
          <w:p w14:paraId="01A7BF79" w14:textId="77777777" w:rsidR="00A7051F" w:rsidRPr="001911A7" w:rsidRDefault="00A7051F" w:rsidP="00A7051F">
            <w:pPr>
              <w:jc w:val="both"/>
              <w:rPr>
                <w:rFonts w:ascii="Book Antiqua" w:hAnsi="Book Antiqua" w:cs="Arial"/>
                <w:b/>
                <w:bCs/>
                <w:sz w:val="22"/>
                <w:szCs w:val="22"/>
              </w:rPr>
            </w:pPr>
            <w:r w:rsidRPr="001911A7">
              <w:rPr>
                <w:rFonts w:ascii="Book Antiqua" w:hAnsi="Book Antiqua" w:cs="Arial"/>
                <w:b/>
                <w:bCs/>
                <w:sz w:val="22"/>
                <w:szCs w:val="22"/>
              </w:rPr>
              <w:lastRenderedPageBreak/>
              <w:t>The Time for Completion shall be as under:</w:t>
            </w:r>
          </w:p>
          <w:p w14:paraId="1B692A20" w14:textId="77777777" w:rsidR="00A7051F" w:rsidRPr="001911A7" w:rsidRDefault="00A7051F" w:rsidP="00A7051F">
            <w:pPr>
              <w:jc w:val="both"/>
              <w:rPr>
                <w:rFonts w:ascii="Book Antiqua" w:hAnsi="Book Antiqua" w:cs="Arial"/>
                <w:sz w:val="22"/>
                <w:szCs w:val="22"/>
              </w:rPr>
            </w:pP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461"/>
              <w:gridCol w:w="2152"/>
              <w:gridCol w:w="3346"/>
            </w:tblGrid>
            <w:tr w:rsidR="00A7051F" w:rsidRPr="00C90C9D" w14:paraId="602D7D07" w14:textId="77777777" w:rsidTr="007A18A2">
              <w:trPr>
                <w:trHeight w:val="623"/>
                <w:tblHeader/>
                <w:jc w:val="center"/>
              </w:trPr>
              <w:tc>
                <w:tcPr>
                  <w:tcW w:w="571" w:type="dxa"/>
                </w:tcPr>
                <w:p w14:paraId="1C3A1E7A" w14:textId="77777777" w:rsidR="00A7051F" w:rsidRPr="00C90C9D" w:rsidRDefault="00A7051F" w:rsidP="00A7051F">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461" w:type="dxa"/>
                </w:tcPr>
                <w:p w14:paraId="7CAFE610" w14:textId="77777777" w:rsidR="00A7051F" w:rsidRPr="00C90C9D" w:rsidRDefault="00A7051F" w:rsidP="00A7051F">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52" w:type="dxa"/>
                </w:tcPr>
                <w:p w14:paraId="0319F96A" w14:textId="77777777" w:rsidR="00A7051F" w:rsidRPr="00C90C9D" w:rsidRDefault="00A7051F" w:rsidP="00A7051F">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575B2F2C" w14:textId="77777777" w:rsidR="00A7051F" w:rsidRPr="00C90C9D" w:rsidRDefault="00A7051F" w:rsidP="00A7051F">
                  <w:pPr>
                    <w:tabs>
                      <w:tab w:val="left" w:pos="2457"/>
                    </w:tabs>
                    <w:ind w:left="-108"/>
                    <w:jc w:val="center"/>
                    <w:rPr>
                      <w:rFonts w:ascii="Book Antiqua" w:eastAsia="MS Mincho" w:hAnsi="Book Antiqua" w:cs="Arial"/>
                      <w:b/>
                      <w:bCs/>
                      <w:sz w:val="22"/>
                      <w:szCs w:val="22"/>
                    </w:rPr>
                  </w:pPr>
                </w:p>
              </w:tc>
            </w:tr>
            <w:tr w:rsidR="00A7051F" w:rsidRPr="00C90C9D" w14:paraId="2A124F58" w14:textId="77777777" w:rsidTr="007A18A2">
              <w:trPr>
                <w:trHeight w:val="755"/>
                <w:jc w:val="center"/>
              </w:trPr>
              <w:tc>
                <w:tcPr>
                  <w:tcW w:w="571" w:type="dxa"/>
                </w:tcPr>
                <w:p w14:paraId="4C2271C6" w14:textId="77777777" w:rsidR="00A7051F" w:rsidRPr="00C90C9D" w:rsidRDefault="00A7051F" w:rsidP="00A7051F">
                  <w:pPr>
                    <w:jc w:val="center"/>
                    <w:rPr>
                      <w:rFonts w:ascii="Book Antiqua" w:eastAsia="MS Mincho" w:hAnsi="Book Antiqua" w:cs="Arial"/>
                      <w:sz w:val="22"/>
                      <w:szCs w:val="22"/>
                    </w:rPr>
                  </w:pPr>
                  <w:r>
                    <w:rPr>
                      <w:rFonts w:ascii="Book Antiqua" w:eastAsia="MS Mincho" w:hAnsi="Book Antiqua" w:cs="Arial"/>
                      <w:sz w:val="22"/>
                      <w:szCs w:val="22"/>
                    </w:rPr>
                    <w:t>1.</w:t>
                  </w:r>
                </w:p>
              </w:tc>
              <w:tc>
                <w:tcPr>
                  <w:tcW w:w="3613" w:type="dxa"/>
                  <w:gridSpan w:val="2"/>
                </w:tcPr>
                <w:p w14:paraId="10772596" w14:textId="1754E5D6" w:rsidR="00A7051F" w:rsidRPr="00A7040E" w:rsidRDefault="00A7051F" w:rsidP="00A7040E">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006211E4" w:rsidRPr="006211E4">
                    <w:rPr>
                      <w:rFonts w:ascii="Book Antiqua" w:hAnsi="Book Antiqua" w:cs="Arial"/>
                      <w:b/>
                      <w:sz w:val="22"/>
                      <w:szCs w:val="22"/>
                    </w:rPr>
                    <w:t xml:space="preserve">220kV Reactor Package 2RT-01-BULK </w:t>
                  </w:r>
                  <w:r w:rsidR="006211E4" w:rsidRPr="006211E4">
                    <w:rPr>
                      <w:rFonts w:ascii="Book Antiqua" w:hAnsi="Book Antiqua" w:cs="Arial"/>
                      <w:b/>
                      <w:sz w:val="22"/>
                      <w:szCs w:val="22"/>
                    </w:rPr>
                    <w:lastRenderedPageBreak/>
                    <w:t>(AM) for procurement of 2 x 31.5 MVAR, 245kV 3-Ph Reactor; 6 x 25 MVAR, 245kV 3-Ph Reactor; 1 x 20 MVAR, 245kV 3-Ph Reactor; 3 x 20 MVAR, 1</w:t>
                  </w:r>
                  <w:r w:rsidR="006211E4">
                    <w:rPr>
                      <w:rFonts w:ascii="Book Antiqua" w:hAnsi="Book Antiqua" w:cs="Arial"/>
                      <w:b/>
                      <w:sz w:val="22"/>
                      <w:szCs w:val="22"/>
                    </w:rPr>
                    <w:t>45</w:t>
                  </w:r>
                  <w:r w:rsidR="006211E4" w:rsidRPr="006211E4">
                    <w:rPr>
                      <w:rFonts w:ascii="Book Antiqua" w:hAnsi="Book Antiqua" w:cs="Arial"/>
                      <w:b/>
                      <w:sz w:val="22"/>
                      <w:szCs w:val="22"/>
                    </w:rPr>
                    <w:t xml:space="preserve"> kV 3-Ph Reactor under Bulk Procurement of 765kV &amp; 400kV class Transformers and Reactors of various Capacities (Lot-6)</w:t>
                  </w:r>
                  <w:r w:rsidRPr="006D770C">
                    <w:rPr>
                      <w:rFonts w:ascii="Book Antiqua" w:hAnsi="Book Antiqua" w:cs="Arial"/>
                      <w:b/>
                      <w:sz w:val="22"/>
                      <w:szCs w:val="22"/>
                    </w:rPr>
                    <w:t>.</w:t>
                  </w:r>
                  <w:r w:rsidR="00A7040E">
                    <w:rPr>
                      <w:rFonts w:ascii="Book Antiqua" w:hAnsi="Book Antiqua" w:cs="Arial"/>
                      <w:b/>
                      <w:sz w:val="22"/>
                      <w:szCs w:val="22"/>
                    </w:rPr>
                    <w:t xml:space="preserve"> </w:t>
                  </w:r>
                  <w:r w:rsidRPr="00BF0C91">
                    <w:rPr>
                      <w:rFonts w:ascii="Book Antiqua" w:hAnsi="Book Antiqua" w:cs="Arial"/>
                      <w:b/>
                      <w:sz w:val="22"/>
                      <w:szCs w:val="22"/>
                    </w:rPr>
                    <w:t xml:space="preserve">Spec. No.: </w:t>
                  </w:r>
                  <w:r w:rsidR="006211E4" w:rsidRPr="006211E4">
                    <w:rPr>
                      <w:rFonts w:ascii="Book Antiqua" w:hAnsi="Book Antiqua" w:cs="Arial"/>
                      <w:b/>
                      <w:bCs/>
                      <w:sz w:val="22"/>
                      <w:szCs w:val="22"/>
                    </w:rPr>
                    <w:t>CC/NT/W-RT/DOM/A06/25/11846</w:t>
                  </w:r>
                </w:p>
              </w:tc>
              <w:tc>
                <w:tcPr>
                  <w:tcW w:w="3346" w:type="dxa"/>
                </w:tcPr>
                <w:p w14:paraId="3CE481BD" w14:textId="77777777" w:rsidR="00A7051F" w:rsidRPr="00307C8B" w:rsidRDefault="00A7051F" w:rsidP="00A7051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lastRenderedPageBreak/>
                    <w:t>Remark</w:t>
                  </w:r>
                </w:p>
                <w:p w14:paraId="0F96DFBF" w14:textId="5CFBD4ED" w:rsidR="00A7051F" w:rsidRPr="00C90C9D" w:rsidRDefault="00A7051F" w:rsidP="00A7051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A7051F" w:rsidRPr="00C90C9D" w14:paraId="751C4621" w14:textId="77777777" w:rsidTr="007A18A2">
              <w:trPr>
                <w:trHeight w:val="755"/>
                <w:jc w:val="center"/>
              </w:trPr>
              <w:tc>
                <w:tcPr>
                  <w:tcW w:w="571" w:type="dxa"/>
                </w:tcPr>
                <w:p w14:paraId="230EFA2B" w14:textId="09FD4E43" w:rsidR="00A7051F" w:rsidRPr="001908DC"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461" w:type="dxa"/>
                </w:tcPr>
                <w:p w14:paraId="10A0087C" w14:textId="51600C66" w:rsidR="00A7051F" w:rsidRPr="001908DC" w:rsidRDefault="00A7051F" w:rsidP="00A7051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14:paraId="66722DC0" w14:textId="78DFC217" w:rsidR="00A7051F" w:rsidRPr="001908DC" w:rsidRDefault="00A7051F" w:rsidP="00A7051F">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10718458" w14:textId="77777777" w:rsidR="00366104" w:rsidRPr="00366104" w:rsidRDefault="00366104" w:rsidP="0036610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Engineering: 0-8 months</w:t>
                  </w:r>
                </w:p>
                <w:p w14:paraId="6DEEEEF8" w14:textId="77777777" w:rsidR="00366104" w:rsidRPr="00366104" w:rsidRDefault="00366104" w:rsidP="0036610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Dispatch: 17-18 months</w:t>
                  </w:r>
                </w:p>
                <w:p w14:paraId="0252997B" w14:textId="77777777" w:rsidR="00366104" w:rsidRPr="00366104" w:rsidRDefault="00366104" w:rsidP="00366104">
                  <w:pPr>
                    <w:tabs>
                      <w:tab w:val="left" w:pos="2367"/>
                    </w:tabs>
                    <w:ind w:left="-8" w:right="-45"/>
                    <w:jc w:val="both"/>
                    <w:rPr>
                      <w:rFonts w:ascii="Book Antiqua" w:hAnsi="Book Antiqua"/>
                      <w:b/>
                      <w:bCs/>
                      <w:sz w:val="22"/>
                      <w:szCs w:val="22"/>
                      <w:lang w:val="en-IN"/>
                    </w:rPr>
                  </w:pPr>
                  <w:proofErr w:type="spellStart"/>
                  <w:r w:rsidRPr="00366104">
                    <w:rPr>
                      <w:rFonts w:ascii="Book Antiqua" w:hAnsi="Book Antiqua"/>
                      <w:b/>
                      <w:bCs/>
                      <w:sz w:val="22"/>
                      <w:szCs w:val="22"/>
                      <w:lang w:val="en-IN"/>
                    </w:rPr>
                    <w:t>Rcpt</w:t>
                  </w:r>
                  <w:proofErr w:type="spellEnd"/>
                  <w:r w:rsidRPr="00366104">
                    <w:rPr>
                      <w:rFonts w:ascii="Book Antiqua" w:hAnsi="Book Antiqua"/>
                      <w:b/>
                      <w:bCs/>
                      <w:sz w:val="22"/>
                      <w:szCs w:val="22"/>
                      <w:lang w:val="en-IN"/>
                    </w:rPr>
                    <w:t xml:space="preserve"> at site: 18-19 months</w:t>
                  </w:r>
                </w:p>
                <w:p w14:paraId="35D6C10D" w14:textId="77777777" w:rsidR="00366104" w:rsidRPr="00366104" w:rsidRDefault="00366104" w:rsidP="0036610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Erection &amp; Ready for Commissioning:19-21 months</w:t>
                  </w:r>
                </w:p>
                <w:p w14:paraId="4551FB23" w14:textId="0AB8E080" w:rsidR="00A7051F" w:rsidRPr="007A15DC" w:rsidRDefault="00366104" w:rsidP="00366104">
                  <w:pPr>
                    <w:tabs>
                      <w:tab w:val="left" w:pos="2367"/>
                    </w:tabs>
                    <w:ind w:left="-8" w:right="-45"/>
                    <w:jc w:val="both"/>
                    <w:rPr>
                      <w:rFonts w:ascii="Book Antiqua" w:hAnsi="Book Antiqua"/>
                      <w:sz w:val="22"/>
                      <w:szCs w:val="22"/>
                    </w:rPr>
                  </w:pPr>
                  <w:r w:rsidRPr="00366104">
                    <w:rPr>
                      <w:rFonts w:ascii="Book Antiqua" w:hAnsi="Book Antiqua"/>
                      <w:b/>
                      <w:bCs/>
                      <w:sz w:val="22"/>
                      <w:szCs w:val="22"/>
                      <w:lang w:val="en-IN"/>
                    </w:rPr>
                    <w:t>(1st-4th) 4 units by 21 months</w:t>
                  </w:r>
                </w:p>
              </w:tc>
            </w:tr>
            <w:tr w:rsidR="00A7051F" w:rsidRPr="00C90C9D" w14:paraId="24C314E7" w14:textId="77777777" w:rsidTr="007A18A2">
              <w:trPr>
                <w:trHeight w:val="755"/>
                <w:jc w:val="center"/>
              </w:trPr>
              <w:tc>
                <w:tcPr>
                  <w:tcW w:w="571" w:type="dxa"/>
                </w:tcPr>
                <w:p w14:paraId="614FD472" w14:textId="1049DEAE"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4E95F98C" w14:textId="384F6E28"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14:paraId="6A934B6B" w14:textId="37515BF8"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FC146BA" w14:textId="7340076F"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7F2921D3" w14:textId="77777777" w:rsidTr="007A18A2">
              <w:trPr>
                <w:trHeight w:val="755"/>
                <w:jc w:val="center"/>
              </w:trPr>
              <w:tc>
                <w:tcPr>
                  <w:tcW w:w="571" w:type="dxa"/>
                </w:tcPr>
                <w:p w14:paraId="2B38D31B" w14:textId="305AF888"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3E076BC1" w14:textId="2AC1D6BC"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14:paraId="3DBDA6C0" w14:textId="2411CF28"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FB2F336" w14:textId="262F36E2"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5AA54C86" w14:textId="77777777" w:rsidTr="007A18A2">
              <w:trPr>
                <w:trHeight w:val="755"/>
                <w:jc w:val="center"/>
              </w:trPr>
              <w:tc>
                <w:tcPr>
                  <w:tcW w:w="571" w:type="dxa"/>
                </w:tcPr>
                <w:p w14:paraId="07E3F752" w14:textId="2CFD3F51"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4F93C0F5" w14:textId="65FE108B"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14:paraId="725E4B5F" w14:textId="4AB8F782"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67E6995" w14:textId="4405F26D" w:rsidR="00A7051F" w:rsidRPr="00383490" w:rsidRDefault="00A7051F" w:rsidP="00A7051F">
                  <w:pPr>
                    <w:tabs>
                      <w:tab w:val="left" w:pos="2367"/>
                    </w:tabs>
                    <w:ind w:left="-8" w:right="-45"/>
                    <w:jc w:val="both"/>
                    <w:rPr>
                      <w:rFonts w:ascii="Book Antiqua" w:hAnsi="Book Antiqua"/>
                      <w:b/>
                      <w:bCs/>
                      <w:sz w:val="22"/>
                      <w:szCs w:val="22"/>
                    </w:rPr>
                  </w:pPr>
                </w:p>
              </w:tc>
            </w:tr>
            <w:tr w:rsidR="00B86253" w:rsidRPr="00C90C9D" w14:paraId="79A23ADA" w14:textId="77777777" w:rsidTr="007A18A2">
              <w:trPr>
                <w:trHeight w:val="755"/>
                <w:jc w:val="center"/>
              </w:trPr>
              <w:tc>
                <w:tcPr>
                  <w:tcW w:w="571" w:type="dxa"/>
                </w:tcPr>
                <w:p w14:paraId="23FB08D3" w14:textId="1FFAC125"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708E5387" w14:textId="6046D003"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sidR="006211E4">
                    <w:rPr>
                      <w:rFonts w:ascii="Book Antiqua" w:hAnsi="Book Antiqua" w:cs="Arial"/>
                      <w:sz w:val="22"/>
                      <w:szCs w:val="22"/>
                    </w:rPr>
                    <w:t>5</w:t>
                  </w:r>
                </w:p>
              </w:tc>
              <w:tc>
                <w:tcPr>
                  <w:tcW w:w="2152" w:type="dxa"/>
                </w:tcPr>
                <w:p w14:paraId="1F2749D2" w14:textId="70A206A1" w:rsidR="00B86253" w:rsidRDefault="00B86253"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50C291D8" w14:textId="77777777" w:rsidR="004F4168" w:rsidRDefault="004F4168" w:rsidP="00366104">
                  <w:pPr>
                    <w:tabs>
                      <w:tab w:val="left" w:pos="2367"/>
                    </w:tabs>
                    <w:ind w:left="-8" w:right="-45"/>
                    <w:jc w:val="both"/>
                    <w:rPr>
                      <w:rFonts w:ascii="Book Antiqua" w:hAnsi="Book Antiqua"/>
                      <w:b/>
                      <w:bCs/>
                      <w:sz w:val="22"/>
                      <w:szCs w:val="22"/>
                      <w:lang w:val="en-IN"/>
                    </w:rPr>
                  </w:pPr>
                </w:p>
                <w:p w14:paraId="70363BE2" w14:textId="77777777" w:rsidR="004F4168" w:rsidRDefault="004F4168" w:rsidP="00366104">
                  <w:pPr>
                    <w:tabs>
                      <w:tab w:val="left" w:pos="2367"/>
                    </w:tabs>
                    <w:ind w:left="-8" w:right="-45"/>
                    <w:jc w:val="both"/>
                    <w:rPr>
                      <w:rFonts w:ascii="Book Antiqua" w:hAnsi="Book Antiqua"/>
                      <w:b/>
                      <w:bCs/>
                      <w:sz w:val="22"/>
                      <w:szCs w:val="22"/>
                      <w:lang w:val="en-IN"/>
                    </w:rPr>
                  </w:pPr>
                </w:p>
                <w:p w14:paraId="3BF21D19" w14:textId="5361F664" w:rsidR="00366104" w:rsidRPr="00366104" w:rsidRDefault="00366104" w:rsidP="0036610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Engineering: 0-10 months</w:t>
                  </w:r>
                </w:p>
                <w:p w14:paraId="52531C27" w14:textId="77777777" w:rsidR="00366104" w:rsidRPr="00366104" w:rsidRDefault="00366104" w:rsidP="0036610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Dispatch: 20-21 months</w:t>
                  </w:r>
                </w:p>
                <w:p w14:paraId="596BD65D" w14:textId="77777777" w:rsidR="00366104" w:rsidRPr="00366104" w:rsidRDefault="00366104" w:rsidP="00366104">
                  <w:pPr>
                    <w:tabs>
                      <w:tab w:val="left" w:pos="2367"/>
                    </w:tabs>
                    <w:ind w:left="-8" w:right="-45"/>
                    <w:jc w:val="both"/>
                    <w:rPr>
                      <w:rFonts w:ascii="Book Antiqua" w:hAnsi="Book Antiqua"/>
                      <w:b/>
                      <w:bCs/>
                      <w:sz w:val="22"/>
                      <w:szCs w:val="22"/>
                      <w:lang w:val="en-IN"/>
                    </w:rPr>
                  </w:pPr>
                  <w:proofErr w:type="spellStart"/>
                  <w:r w:rsidRPr="00366104">
                    <w:rPr>
                      <w:rFonts w:ascii="Book Antiqua" w:hAnsi="Book Antiqua"/>
                      <w:b/>
                      <w:bCs/>
                      <w:sz w:val="22"/>
                      <w:szCs w:val="22"/>
                      <w:lang w:val="en-IN"/>
                    </w:rPr>
                    <w:t>Rcpt</w:t>
                  </w:r>
                  <w:proofErr w:type="spellEnd"/>
                  <w:r w:rsidRPr="00366104">
                    <w:rPr>
                      <w:rFonts w:ascii="Book Antiqua" w:hAnsi="Book Antiqua"/>
                      <w:b/>
                      <w:bCs/>
                      <w:sz w:val="22"/>
                      <w:szCs w:val="22"/>
                      <w:lang w:val="en-IN"/>
                    </w:rPr>
                    <w:t xml:space="preserve"> at site: 21-22 months</w:t>
                  </w:r>
                </w:p>
                <w:p w14:paraId="190B9198" w14:textId="77777777" w:rsidR="00366104" w:rsidRPr="00366104" w:rsidRDefault="00366104" w:rsidP="0036610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Erection &amp; Ready for Commissioning:22-24 months</w:t>
                  </w:r>
                </w:p>
                <w:p w14:paraId="4147C6CB" w14:textId="6BDD2598" w:rsidR="00B86253" w:rsidRPr="00383490" w:rsidRDefault="00366104" w:rsidP="00366104">
                  <w:pPr>
                    <w:tabs>
                      <w:tab w:val="left" w:pos="2367"/>
                    </w:tabs>
                    <w:ind w:left="-8" w:right="-45"/>
                    <w:jc w:val="both"/>
                    <w:rPr>
                      <w:rFonts w:ascii="Book Antiqua" w:hAnsi="Book Antiqua"/>
                      <w:b/>
                      <w:bCs/>
                      <w:sz w:val="22"/>
                      <w:szCs w:val="22"/>
                    </w:rPr>
                  </w:pPr>
                  <w:r w:rsidRPr="00366104">
                    <w:rPr>
                      <w:rFonts w:ascii="Book Antiqua" w:hAnsi="Book Antiqua"/>
                      <w:b/>
                      <w:bCs/>
                      <w:sz w:val="22"/>
                      <w:szCs w:val="22"/>
                      <w:lang w:val="en-IN"/>
                    </w:rPr>
                    <w:t>(5th-8th) 4 units by 24 months</w:t>
                  </w:r>
                </w:p>
              </w:tc>
            </w:tr>
            <w:tr w:rsidR="00B86253" w:rsidRPr="00C90C9D" w14:paraId="103CBC09" w14:textId="77777777" w:rsidTr="007A18A2">
              <w:trPr>
                <w:trHeight w:val="755"/>
                <w:jc w:val="center"/>
              </w:trPr>
              <w:tc>
                <w:tcPr>
                  <w:tcW w:w="571" w:type="dxa"/>
                </w:tcPr>
                <w:p w14:paraId="2E678900" w14:textId="27BE6BD2"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sidR="006211E4">
                    <w:rPr>
                      <w:rFonts w:ascii="Book Antiqua" w:eastAsia="MS Mincho" w:hAnsi="Book Antiqua" w:cs="Arial"/>
                      <w:sz w:val="22"/>
                      <w:szCs w:val="22"/>
                    </w:rPr>
                    <w:t>)</w:t>
                  </w:r>
                </w:p>
              </w:tc>
              <w:tc>
                <w:tcPr>
                  <w:tcW w:w="1461" w:type="dxa"/>
                </w:tcPr>
                <w:p w14:paraId="54FF983F" w14:textId="7C0E133C"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w:t>
                  </w:r>
                  <w:r w:rsidR="006211E4">
                    <w:rPr>
                      <w:rFonts w:ascii="Book Antiqua" w:hAnsi="Book Antiqua" w:cs="Arial"/>
                      <w:sz w:val="22"/>
                      <w:szCs w:val="22"/>
                    </w:rPr>
                    <w:t>6</w:t>
                  </w:r>
                </w:p>
              </w:tc>
              <w:tc>
                <w:tcPr>
                  <w:tcW w:w="2152" w:type="dxa"/>
                </w:tcPr>
                <w:p w14:paraId="6C807B28" w14:textId="5C134DFB"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801984F"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31611D68" w14:textId="77777777" w:rsidTr="007A18A2">
              <w:trPr>
                <w:trHeight w:val="755"/>
                <w:jc w:val="center"/>
              </w:trPr>
              <w:tc>
                <w:tcPr>
                  <w:tcW w:w="571" w:type="dxa"/>
                </w:tcPr>
                <w:p w14:paraId="3B095656" w14:textId="4F3B321A"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vii</w:t>
                  </w:r>
                  <w:r w:rsidRPr="001908DC">
                    <w:rPr>
                      <w:rFonts w:ascii="Book Antiqua" w:eastAsia="MS Mincho" w:hAnsi="Book Antiqua" w:cs="Arial"/>
                      <w:sz w:val="22"/>
                      <w:szCs w:val="22"/>
                    </w:rPr>
                    <w:t>)</w:t>
                  </w:r>
                </w:p>
              </w:tc>
              <w:tc>
                <w:tcPr>
                  <w:tcW w:w="1461" w:type="dxa"/>
                </w:tcPr>
                <w:p w14:paraId="704201F9" w14:textId="2E1F9F55"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sidR="006211E4">
                    <w:rPr>
                      <w:rFonts w:ascii="Book Antiqua" w:hAnsi="Book Antiqua" w:cs="Arial"/>
                      <w:sz w:val="22"/>
                      <w:szCs w:val="22"/>
                    </w:rPr>
                    <w:t>7</w:t>
                  </w:r>
                </w:p>
              </w:tc>
              <w:tc>
                <w:tcPr>
                  <w:tcW w:w="2152" w:type="dxa"/>
                </w:tcPr>
                <w:p w14:paraId="2F529A67" w14:textId="7A6ECC6E"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0EFA3F75"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77F3971E" w14:textId="77777777" w:rsidTr="007A18A2">
              <w:trPr>
                <w:trHeight w:val="755"/>
                <w:jc w:val="center"/>
              </w:trPr>
              <w:tc>
                <w:tcPr>
                  <w:tcW w:w="571" w:type="dxa"/>
                </w:tcPr>
                <w:p w14:paraId="403C7A57" w14:textId="12B8667B"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sidR="006211E4">
                    <w:rPr>
                      <w:rFonts w:ascii="Book Antiqua" w:eastAsia="MS Mincho" w:hAnsi="Book Antiqua" w:cs="Arial"/>
                      <w:sz w:val="22"/>
                      <w:szCs w:val="22"/>
                    </w:rPr>
                    <w:t>viii</w:t>
                  </w:r>
                  <w:r w:rsidRPr="001908DC">
                    <w:rPr>
                      <w:rFonts w:ascii="Book Antiqua" w:eastAsia="MS Mincho" w:hAnsi="Book Antiqua" w:cs="Arial"/>
                      <w:sz w:val="22"/>
                      <w:szCs w:val="22"/>
                    </w:rPr>
                    <w:t>)</w:t>
                  </w:r>
                </w:p>
              </w:tc>
              <w:tc>
                <w:tcPr>
                  <w:tcW w:w="1461" w:type="dxa"/>
                </w:tcPr>
                <w:p w14:paraId="6B2E3B83" w14:textId="6CC6FDDB"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sidR="006211E4">
                    <w:rPr>
                      <w:rFonts w:ascii="Book Antiqua" w:hAnsi="Book Antiqua" w:cs="Arial"/>
                      <w:sz w:val="22"/>
                      <w:szCs w:val="22"/>
                    </w:rPr>
                    <w:t>8</w:t>
                  </w:r>
                </w:p>
              </w:tc>
              <w:tc>
                <w:tcPr>
                  <w:tcW w:w="2152" w:type="dxa"/>
                </w:tcPr>
                <w:p w14:paraId="67ADFD9C" w14:textId="780D4684"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8E72E9A" w14:textId="77777777" w:rsidR="00B86253" w:rsidRPr="00383490" w:rsidRDefault="00B86253" w:rsidP="00A7051F">
                  <w:pPr>
                    <w:tabs>
                      <w:tab w:val="left" w:pos="2367"/>
                    </w:tabs>
                    <w:ind w:left="-8" w:right="-45"/>
                    <w:jc w:val="both"/>
                    <w:rPr>
                      <w:rFonts w:ascii="Book Antiqua" w:hAnsi="Book Antiqua"/>
                      <w:b/>
                      <w:bCs/>
                      <w:sz w:val="22"/>
                      <w:szCs w:val="22"/>
                    </w:rPr>
                  </w:pPr>
                </w:p>
              </w:tc>
            </w:tr>
            <w:tr w:rsidR="006211E4" w:rsidRPr="00C90C9D" w14:paraId="427C92B6" w14:textId="77777777" w:rsidTr="007A18A2">
              <w:trPr>
                <w:trHeight w:val="755"/>
                <w:jc w:val="center"/>
              </w:trPr>
              <w:tc>
                <w:tcPr>
                  <w:tcW w:w="571" w:type="dxa"/>
                </w:tcPr>
                <w:p w14:paraId="5F004042" w14:textId="2F22E4D5" w:rsidR="006211E4" w:rsidRPr="001908DC" w:rsidRDefault="006211E4" w:rsidP="006211E4">
                  <w:pPr>
                    <w:jc w:val="center"/>
                    <w:rPr>
                      <w:rFonts w:ascii="Book Antiqua" w:eastAsia="MS Mincho" w:hAnsi="Book Antiqua" w:cs="Arial"/>
                      <w:sz w:val="22"/>
                      <w:szCs w:val="22"/>
                    </w:rPr>
                  </w:pPr>
                  <w:r>
                    <w:rPr>
                      <w:rFonts w:ascii="Book Antiqua" w:eastAsia="MS Mincho" w:hAnsi="Book Antiqua" w:cs="Arial"/>
                      <w:sz w:val="22"/>
                      <w:szCs w:val="22"/>
                    </w:rPr>
                    <w:t>(ix)</w:t>
                  </w:r>
                </w:p>
              </w:tc>
              <w:tc>
                <w:tcPr>
                  <w:tcW w:w="1461" w:type="dxa"/>
                </w:tcPr>
                <w:p w14:paraId="27AE1F16" w14:textId="571AB337" w:rsidR="006211E4" w:rsidRPr="001908DC" w:rsidRDefault="006211E4" w:rsidP="006211E4">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14:paraId="5DEB532D" w14:textId="56F8C872" w:rsidR="006211E4" w:rsidRPr="00770E33" w:rsidRDefault="006211E4" w:rsidP="006211E4">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sidR="00366104">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restart"/>
                  <w:vAlign w:val="center"/>
                </w:tcPr>
                <w:p w14:paraId="73304E64" w14:textId="77777777" w:rsidR="00366104" w:rsidRPr="00366104" w:rsidRDefault="00366104" w:rsidP="0036610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Engineering: 0-11 months</w:t>
                  </w:r>
                </w:p>
                <w:p w14:paraId="1F3C4C17" w14:textId="77777777" w:rsidR="00366104" w:rsidRPr="00366104" w:rsidRDefault="00366104" w:rsidP="0036610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Dispatch: 23-24 months</w:t>
                  </w:r>
                </w:p>
                <w:p w14:paraId="673FC846" w14:textId="77777777" w:rsidR="00366104" w:rsidRPr="00366104" w:rsidRDefault="00366104" w:rsidP="00366104">
                  <w:pPr>
                    <w:tabs>
                      <w:tab w:val="left" w:pos="2367"/>
                    </w:tabs>
                    <w:ind w:left="-8" w:right="-45"/>
                    <w:jc w:val="both"/>
                    <w:rPr>
                      <w:rFonts w:ascii="Book Antiqua" w:hAnsi="Book Antiqua"/>
                      <w:b/>
                      <w:bCs/>
                      <w:sz w:val="22"/>
                      <w:szCs w:val="22"/>
                      <w:lang w:val="en-IN"/>
                    </w:rPr>
                  </w:pPr>
                  <w:proofErr w:type="spellStart"/>
                  <w:r w:rsidRPr="00366104">
                    <w:rPr>
                      <w:rFonts w:ascii="Book Antiqua" w:hAnsi="Book Antiqua"/>
                      <w:b/>
                      <w:bCs/>
                      <w:sz w:val="22"/>
                      <w:szCs w:val="22"/>
                      <w:lang w:val="en-IN"/>
                    </w:rPr>
                    <w:t>Rcpt</w:t>
                  </w:r>
                  <w:proofErr w:type="spellEnd"/>
                  <w:r w:rsidRPr="00366104">
                    <w:rPr>
                      <w:rFonts w:ascii="Book Antiqua" w:hAnsi="Book Antiqua"/>
                      <w:b/>
                      <w:bCs/>
                      <w:sz w:val="22"/>
                      <w:szCs w:val="22"/>
                      <w:lang w:val="en-IN"/>
                    </w:rPr>
                    <w:t xml:space="preserve"> at site: 24-25 months</w:t>
                  </w:r>
                </w:p>
                <w:p w14:paraId="14F30EEF" w14:textId="77777777" w:rsidR="00366104" w:rsidRPr="00366104" w:rsidRDefault="00366104" w:rsidP="00366104">
                  <w:pPr>
                    <w:tabs>
                      <w:tab w:val="left" w:pos="2367"/>
                    </w:tabs>
                    <w:ind w:left="-8" w:right="-45"/>
                    <w:jc w:val="both"/>
                    <w:rPr>
                      <w:rFonts w:ascii="Book Antiqua" w:hAnsi="Book Antiqua"/>
                      <w:b/>
                      <w:bCs/>
                      <w:sz w:val="22"/>
                      <w:szCs w:val="22"/>
                      <w:lang w:val="en-IN"/>
                    </w:rPr>
                  </w:pPr>
                  <w:r w:rsidRPr="00366104">
                    <w:rPr>
                      <w:rFonts w:ascii="Book Antiqua" w:hAnsi="Book Antiqua"/>
                      <w:b/>
                      <w:bCs/>
                      <w:sz w:val="22"/>
                      <w:szCs w:val="22"/>
                      <w:lang w:val="en-IN"/>
                    </w:rPr>
                    <w:t>Erection &amp; Ready for Commissioning:25-27 months</w:t>
                  </w:r>
                </w:p>
                <w:p w14:paraId="27E2CA6D" w14:textId="4B9090B5" w:rsidR="006211E4" w:rsidRPr="00383490" w:rsidRDefault="00366104" w:rsidP="00366104">
                  <w:pPr>
                    <w:tabs>
                      <w:tab w:val="left" w:pos="2367"/>
                    </w:tabs>
                    <w:ind w:left="-8" w:right="-45"/>
                    <w:jc w:val="both"/>
                    <w:rPr>
                      <w:rFonts w:ascii="Book Antiqua" w:hAnsi="Book Antiqua"/>
                      <w:b/>
                      <w:bCs/>
                      <w:sz w:val="22"/>
                      <w:szCs w:val="22"/>
                    </w:rPr>
                  </w:pPr>
                  <w:r w:rsidRPr="00366104">
                    <w:rPr>
                      <w:rFonts w:ascii="Book Antiqua" w:hAnsi="Book Antiqua"/>
                      <w:b/>
                      <w:bCs/>
                      <w:sz w:val="22"/>
                      <w:szCs w:val="22"/>
                      <w:lang w:val="en-IN"/>
                    </w:rPr>
                    <w:t>(9th-12th) 4 units by 27 months</w:t>
                  </w:r>
                </w:p>
              </w:tc>
            </w:tr>
            <w:tr w:rsidR="006211E4" w:rsidRPr="00C90C9D" w14:paraId="7E674B19" w14:textId="77777777" w:rsidTr="007A18A2">
              <w:trPr>
                <w:trHeight w:val="755"/>
                <w:jc w:val="center"/>
              </w:trPr>
              <w:tc>
                <w:tcPr>
                  <w:tcW w:w="571" w:type="dxa"/>
                </w:tcPr>
                <w:p w14:paraId="40152529" w14:textId="4D32BEA4" w:rsidR="006211E4" w:rsidRPr="001908DC" w:rsidRDefault="006211E4" w:rsidP="006211E4">
                  <w:pPr>
                    <w:jc w:val="center"/>
                    <w:rPr>
                      <w:rFonts w:ascii="Book Antiqua" w:eastAsia="MS Mincho" w:hAnsi="Book Antiqua" w:cs="Arial"/>
                      <w:sz w:val="22"/>
                      <w:szCs w:val="22"/>
                    </w:rPr>
                  </w:pPr>
                  <w:r>
                    <w:rPr>
                      <w:rFonts w:ascii="Book Antiqua" w:eastAsia="MS Mincho" w:hAnsi="Book Antiqua" w:cs="Arial"/>
                      <w:sz w:val="22"/>
                      <w:szCs w:val="22"/>
                    </w:rPr>
                    <w:t>(x)</w:t>
                  </w:r>
                </w:p>
              </w:tc>
              <w:tc>
                <w:tcPr>
                  <w:tcW w:w="1461" w:type="dxa"/>
                </w:tcPr>
                <w:p w14:paraId="063F75F5" w14:textId="7A425FCF" w:rsidR="006211E4" w:rsidRPr="001908DC" w:rsidRDefault="006211E4" w:rsidP="006211E4">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14:paraId="4B9CE63C" w14:textId="13B826ED" w:rsidR="006211E4" w:rsidRPr="00770E33" w:rsidRDefault="006211E4" w:rsidP="006211E4">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sidR="00366104">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ign w:val="center"/>
                </w:tcPr>
                <w:p w14:paraId="5D396868" w14:textId="77777777" w:rsidR="006211E4" w:rsidRPr="00383490" w:rsidRDefault="006211E4" w:rsidP="006211E4">
                  <w:pPr>
                    <w:tabs>
                      <w:tab w:val="left" w:pos="2367"/>
                    </w:tabs>
                    <w:ind w:left="-8" w:right="-45"/>
                    <w:jc w:val="both"/>
                    <w:rPr>
                      <w:rFonts w:ascii="Book Antiqua" w:hAnsi="Book Antiqua"/>
                      <w:b/>
                      <w:bCs/>
                      <w:sz w:val="22"/>
                      <w:szCs w:val="22"/>
                    </w:rPr>
                  </w:pPr>
                </w:p>
              </w:tc>
            </w:tr>
            <w:tr w:rsidR="006211E4" w:rsidRPr="00C90C9D" w14:paraId="6B49CB48" w14:textId="77777777" w:rsidTr="007A18A2">
              <w:trPr>
                <w:trHeight w:val="755"/>
                <w:jc w:val="center"/>
              </w:trPr>
              <w:tc>
                <w:tcPr>
                  <w:tcW w:w="571" w:type="dxa"/>
                </w:tcPr>
                <w:p w14:paraId="5BB8FECF" w14:textId="1DBA09B0" w:rsidR="006211E4" w:rsidRPr="001908DC" w:rsidRDefault="006211E4" w:rsidP="006211E4">
                  <w:pPr>
                    <w:jc w:val="center"/>
                    <w:rPr>
                      <w:rFonts w:ascii="Book Antiqua" w:eastAsia="MS Mincho" w:hAnsi="Book Antiqua" w:cs="Arial"/>
                      <w:sz w:val="22"/>
                      <w:szCs w:val="22"/>
                    </w:rPr>
                  </w:pPr>
                  <w:r>
                    <w:rPr>
                      <w:rFonts w:ascii="Book Antiqua" w:eastAsia="MS Mincho" w:hAnsi="Book Antiqua" w:cs="Arial"/>
                      <w:sz w:val="22"/>
                      <w:szCs w:val="22"/>
                    </w:rPr>
                    <w:t>(xi)</w:t>
                  </w:r>
                </w:p>
              </w:tc>
              <w:tc>
                <w:tcPr>
                  <w:tcW w:w="1461" w:type="dxa"/>
                </w:tcPr>
                <w:p w14:paraId="6314276F" w14:textId="11A6D1CE" w:rsidR="006211E4" w:rsidRPr="001908DC" w:rsidRDefault="006211E4" w:rsidP="006211E4">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152" w:type="dxa"/>
                </w:tcPr>
                <w:p w14:paraId="1739BE2B" w14:textId="6E941D24" w:rsidR="006211E4" w:rsidRPr="00770E33" w:rsidRDefault="006211E4" w:rsidP="006211E4">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sidR="00366104">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ign w:val="center"/>
                </w:tcPr>
                <w:p w14:paraId="1D41403B" w14:textId="77777777" w:rsidR="006211E4" w:rsidRPr="00383490" w:rsidRDefault="006211E4" w:rsidP="006211E4">
                  <w:pPr>
                    <w:tabs>
                      <w:tab w:val="left" w:pos="2367"/>
                    </w:tabs>
                    <w:ind w:left="-8" w:right="-45"/>
                    <w:jc w:val="both"/>
                    <w:rPr>
                      <w:rFonts w:ascii="Book Antiqua" w:hAnsi="Book Antiqua"/>
                      <w:b/>
                      <w:bCs/>
                      <w:sz w:val="22"/>
                      <w:szCs w:val="22"/>
                    </w:rPr>
                  </w:pPr>
                </w:p>
              </w:tc>
            </w:tr>
            <w:tr w:rsidR="006211E4" w:rsidRPr="00C90C9D" w14:paraId="62598972" w14:textId="77777777" w:rsidTr="007A18A2">
              <w:trPr>
                <w:trHeight w:val="755"/>
                <w:jc w:val="center"/>
              </w:trPr>
              <w:tc>
                <w:tcPr>
                  <w:tcW w:w="571" w:type="dxa"/>
                </w:tcPr>
                <w:p w14:paraId="09087DAC" w14:textId="68C5382B" w:rsidR="006211E4" w:rsidRPr="001908DC" w:rsidRDefault="006211E4" w:rsidP="006211E4">
                  <w:pPr>
                    <w:jc w:val="center"/>
                    <w:rPr>
                      <w:rFonts w:ascii="Book Antiqua" w:eastAsia="MS Mincho" w:hAnsi="Book Antiqua" w:cs="Arial"/>
                      <w:sz w:val="22"/>
                      <w:szCs w:val="22"/>
                    </w:rPr>
                  </w:pPr>
                  <w:r>
                    <w:rPr>
                      <w:rFonts w:ascii="Book Antiqua" w:eastAsia="MS Mincho" w:hAnsi="Book Antiqua" w:cs="Arial"/>
                      <w:sz w:val="22"/>
                      <w:szCs w:val="22"/>
                    </w:rPr>
                    <w:t>(xii)</w:t>
                  </w:r>
                </w:p>
              </w:tc>
              <w:tc>
                <w:tcPr>
                  <w:tcW w:w="1461" w:type="dxa"/>
                </w:tcPr>
                <w:p w14:paraId="25C9F458" w14:textId="29D4C397" w:rsidR="006211E4" w:rsidRPr="001908DC" w:rsidRDefault="006211E4" w:rsidP="006211E4">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12</w:t>
                  </w:r>
                </w:p>
              </w:tc>
              <w:tc>
                <w:tcPr>
                  <w:tcW w:w="2152" w:type="dxa"/>
                </w:tcPr>
                <w:p w14:paraId="4FAFAB09" w14:textId="762283D2" w:rsidR="006211E4" w:rsidRPr="00770E33" w:rsidRDefault="006211E4" w:rsidP="006211E4">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sidR="00366104">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ign w:val="center"/>
                </w:tcPr>
                <w:p w14:paraId="214154A9" w14:textId="77777777" w:rsidR="006211E4" w:rsidRPr="00383490" w:rsidRDefault="006211E4" w:rsidP="006211E4">
                  <w:pPr>
                    <w:tabs>
                      <w:tab w:val="left" w:pos="2367"/>
                    </w:tabs>
                    <w:ind w:left="-8" w:right="-45"/>
                    <w:jc w:val="both"/>
                    <w:rPr>
                      <w:rFonts w:ascii="Book Antiqua" w:hAnsi="Book Antiqua"/>
                      <w:b/>
                      <w:bCs/>
                      <w:sz w:val="22"/>
                      <w:szCs w:val="22"/>
                    </w:rPr>
                  </w:pPr>
                </w:p>
              </w:tc>
            </w:tr>
          </w:tbl>
          <w:p w14:paraId="00FCAC9A" w14:textId="77777777" w:rsidR="00A7051F" w:rsidRDefault="00A7051F" w:rsidP="00A7051F">
            <w:pPr>
              <w:ind w:left="628" w:hanging="628"/>
              <w:jc w:val="both"/>
              <w:rPr>
                <w:rFonts w:ascii="Book Antiqua" w:eastAsia="MS Mincho" w:hAnsi="Book Antiqua" w:cs="Arial"/>
                <w:sz w:val="22"/>
                <w:szCs w:val="22"/>
              </w:rPr>
            </w:pPr>
          </w:p>
          <w:p w14:paraId="6FA5C46A" w14:textId="720476C3" w:rsidR="00A7051F" w:rsidRPr="001911A7" w:rsidRDefault="00A7051F" w:rsidP="00A7051F">
            <w:pPr>
              <w:ind w:left="628" w:hanging="628"/>
              <w:jc w:val="both"/>
              <w:rPr>
                <w:rFonts w:ascii="Book Antiqua" w:eastAsia="MS Mincho" w:hAnsi="Book Antiqua" w:cs="Arial"/>
                <w:sz w:val="22"/>
                <w:szCs w:val="22"/>
              </w:rPr>
            </w:pPr>
            <w:r w:rsidRPr="0098365D">
              <w:rPr>
                <w:rFonts w:ascii="Book Antiqua" w:eastAsia="MS Mincho" w:hAnsi="Book Antiqua" w:cs="Arial"/>
                <w:sz w:val="22"/>
                <w:szCs w:val="22"/>
              </w:rPr>
              <w:t xml:space="preserve">Note: </w:t>
            </w:r>
            <w:r w:rsidR="00BA702C" w:rsidRPr="00BA702C">
              <w:rPr>
                <w:rFonts w:ascii="Book Antiqua" w:eastAsia="MS Mincho" w:hAnsi="Book Antiqua" w:cs="Arial"/>
                <w:sz w:val="22"/>
                <w:szCs w:val="22"/>
              </w:rPr>
              <w:t xml:space="preserve">The Unit mentioned above includes the aforesaid Reactor (including Insulating Oil) and any other item/equipment/material/services (as </w:t>
            </w:r>
            <w:r w:rsidR="00BA702C" w:rsidRPr="00BA702C">
              <w:rPr>
                <w:rFonts w:ascii="Book Antiqua" w:eastAsia="MS Mincho" w:hAnsi="Book Antiqua" w:cs="Arial"/>
                <w:sz w:val="22"/>
                <w:szCs w:val="22"/>
              </w:rPr>
              <w:lastRenderedPageBreak/>
              <w:t xml:space="preserve">per </w:t>
            </w:r>
            <w:proofErr w:type="spellStart"/>
            <w:r w:rsidR="00BA702C" w:rsidRPr="00BA702C">
              <w:rPr>
                <w:rFonts w:ascii="Book Antiqua" w:eastAsia="MS Mincho" w:hAnsi="Book Antiqua" w:cs="Arial"/>
                <w:sz w:val="22"/>
                <w:szCs w:val="22"/>
              </w:rPr>
              <w:t>BoQ</w:t>
            </w:r>
            <w:proofErr w:type="spellEnd"/>
            <w:r w:rsidR="00BA702C" w:rsidRPr="00BA702C">
              <w:rPr>
                <w:rFonts w:ascii="Book Antiqua" w:eastAsia="MS Mincho" w:hAnsi="Book Antiqua" w:cs="Arial"/>
                <w:sz w:val="22"/>
                <w:szCs w:val="22"/>
              </w:rPr>
              <w:t xml:space="preserve">/Price Schedules) to be supplied </w:t>
            </w:r>
            <w:proofErr w:type="spellStart"/>
            <w:r w:rsidR="00BA702C" w:rsidRPr="00BA702C">
              <w:rPr>
                <w:rFonts w:ascii="Book Antiqua" w:eastAsia="MS Mincho" w:hAnsi="Book Antiqua" w:cs="Arial"/>
                <w:sz w:val="22"/>
                <w:szCs w:val="22"/>
              </w:rPr>
              <w:t>alongwith</w:t>
            </w:r>
            <w:proofErr w:type="spellEnd"/>
            <w:r w:rsidR="00BA702C" w:rsidRPr="00BA702C">
              <w:rPr>
                <w:rFonts w:ascii="Book Antiqua" w:eastAsia="MS Mincho" w:hAnsi="Book Antiqua" w:cs="Arial"/>
                <w:sz w:val="22"/>
                <w:szCs w:val="22"/>
              </w:rPr>
              <w:t xml:space="preserve"> the said Reactor. The said item/ equipment/ material/ services (as per </w:t>
            </w:r>
            <w:proofErr w:type="spellStart"/>
            <w:r w:rsidR="00BA702C" w:rsidRPr="00BA702C">
              <w:rPr>
                <w:rFonts w:ascii="Book Antiqua" w:eastAsia="MS Mincho" w:hAnsi="Book Antiqua" w:cs="Arial"/>
                <w:sz w:val="22"/>
                <w:szCs w:val="22"/>
              </w:rPr>
              <w:t>BoQ</w:t>
            </w:r>
            <w:proofErr w:type="spellEnd"/>
            <w:r w:rsidR="00BA702C" w:rsidRPr="00BA702C">
              <w:rPr>
                <w:rFonts w:ascii="Book Antiqua" w:eastAsia="MS Mincho" w:hAnsi="Book Antiqua" w:cs="Arial"/>
                <w:sz w:val="22"/>
                <w:szCs w:val="22"/>
              </w:rPr>
              <w:t>/Price Schedules) to be supplied along with the aforesaid Reactor (including Insulating Oil) shall be suitably intimated by POWERGRID during execution of the Contract prior to scheduled dispatch of the Reactors</w:t>
            </w:r>
            <w:r w:rsidRPr="0098365D">
              <w:rPr>
                <w:rFonts w:ascii="Book Antiqua" w:eastAsia="MS Mincho" w:hAnsi="Book Antiqua" w:cs="Arial"/>
                <w:sz w:val="22"/>
                <w:szCs w:val="22"/>
              </w:rPr>
              <w:t>.</w:t>
            </w:r>
          </w:p>
        </w:tc>
      </w:tr>
      <w:tr w:rsidR="00A7051F" w:rsidRPr="00C90C9D" w14:paraId="2F60F1C0" w14:textId="77777777" w:rsidTr="189962EE">
        <w:trPr>
          <w:trHeight w:val="197"/>
        </w:trPr>
        <w:tc>
          <w:tcPr>
            <w:tcW w:w="606" w:type="dxa"/>
            <w:tcBorders>
              <w:right w:val="single" w:sz="4" w:space="0" w:color="auto"/>
            </w:tcBorders>
          </w:tcPr>
          <w:p w14:paraId="2196C77E"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A7051F" w:rsidRPr="00C90C9D" w:rsidRDefault="00A7051F" w:rsidP="00A7051F">
            <w:pPr>
              <w:jc w:val="both"/>
              <w:rPr>
                <w:rFonts w:ascii="Book Antiqua" w:hAnsi="Book Antiqua" w:cs="Arial"/>
                <w:sz w:val="22"/>
                <w:szCs w:val="22"/>
              </w:rPr>
            </w:pPr>
          </w:p>
          <w:p w14:paraId="4EB5CC06" w14:textId="1B4DA8A4" w:rsidR="00A7051F" w:rsidRPr="00A1442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A7051F" w:rsidRPr="00C90C9D" w14:paraId="673C3070" w14:textId="77777777" w:rsidTr="189962EE">
        <w:trPr>
          <w:trHeight w:val="197"/>
        </w:trPr>
        <w:tc>
          <w:tcPr>
            <w:tcW w:w="606" w:type="dxa"/>
            <w:tcBorders>
              <w:right w:val="single" w:sz="4" w:space="0" w:color="auto"/>
            </w:tcBorders>
          </w:tcPr>
          <w:p w14:paraId="00784AA2"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A7051F" w:rsidRPr="00C90C9D" w:rsidRDefault="00A7051F" w:rsidP="00A7051F">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A7051F" w:rsidRPr="00C90C9D" w:rsidRDefault="00A7051F" w:rsidP="00A7051F">
            <w:pPr>
              <w:jc w:val="both"/>
              <w:rPr>
                <w:rFonts w:ascii="Book Antiqua" w:hAnsi="Book Antiqua" w:cs="Arial"/>
                <w:snapToGrid w:val="0"/>
                <w:sz w:val="22"/>
                <w:szCs w:val="22"/>
              </w:rPr>
            </w:pPr>
          </w:p>
        </w:tc>
      </w:tr>
      <w:tr w:rsidR="00A7051F" w:rsidRPr="00C90C9D" w14:paraId="6055BE40" w14:textId="77777777" w:rsidTr="189962EE">
        <w:trPr>
          <w:trHeight w:val="367"/>
        </w:trPr>
        <w:tc>
          <w:tcPr>
            <w:tcW w:w="606" w:type="dxa"/>
            <w:tcBorders>
              <w:right w:val="single" w:sz="4" w:space="0" w:color="auto"/>
            </w:tcBorders>
          </w:tcPr>
          <w:p w14:paraId="0B1B152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A7051F" w:rsidRPr="00166D73" w:rsidRDefault="00A7051F" w:rsidP="00A7051F">
            <w:pPr>
              <w:rPr>
                <w:rFonts w:ascii="Book Antiqua" w:hAnsi="Book Antiqua" w:cs="Arial"/>
                <w:sz w:val="22"/>
                <w:szCs w:val="22"/>
              </w:rPr>
            </w:pPr>
            <w:r w:rsidRPr="00166D73">
              <w:rPr>
                <w:rFonts w:ascii="Book Antiqua" w:hAnsi="Book Antiqua" w:cs="Arial"/>
                <w:sz w:val="22"/>
                <w:szCs w:val="22"/>
              </w:rPr>
              <w:t>ITB 27.4(c)</w:t>
            </w:r>
          </w:p>
        </w:tc>
        <w:tc>
          <w:tcPr>
            <w:tcW w:w="7697" w:type="dxa"/>
            <w:tcBorders>
              <w:left w:val="single" w:sz="4" w:space="0" w:color="auto"/>
            </w:tcBorders>
          </w:tcPr>
          <w:p w14:paraId="4384FFCA" w14:textId="65DBDC7B" w:rsidR="00A7051F" w:rsidRPr="00234488" w:rsidRDefault="00A7051F" w:rsidP="00A7051F">
            <w:pPr>
              <w:jc w:val="both"/>
              <w:rPr>
                <w:rFonts w:ascii="Book Antiqua" w:hAnsi="Book Antiqua" w:cs="Arial"/>
                <w:bCs/>
                <w:sz w:val="22"/>
                <w:szCs w:val="22"/>
              </w:rPr>
            </w:pPr>
            <w:r w:rsidRPr="00166D73">
              <w:rPr>
                <w:rFonts w:ascii="Book Antiqua" w:hAnsi="Book Antiqua" w:cs="Arial"/>
                <w:bCs/>
                <w:sz w:val="22"/>
                <w:szCs w:val="22"/>
              </w:rPr>
              <w:t xml:space="preserve">Applicable for </w:t>
            </w:r>
            <w:r w:rsidR="004F4168" w:rsidRPr="004F4168">
              <w:rPr>
                <w:rFonts w:ascii="Book Antiqua" w:hAnsi="Book Antiqua" w:cs="Arial"/>
                <w:sz w:val="22"/>
                <w:szCs w:val="22"/>
              </w:rPr>
              <w:t>31.5 MVAR, 245kV 3-Ph Reactor,</w:t>
            </w:r>
            <w:r w:rsidR="004F4168">
              <w:rPr>
                <w:rFonts w:ascii="Book Antiqua" w:hAnsi="Book Antiqua" w:cs="Arial"/>
                <w:sz w:val="22"/>
                <w:szCs w:val="22"/>
              </w:rPr>
              <w:t xml:space="preserve"> </w:t>
            </w:r>
            <w:r w:rsidR="004F4168" w:rsidRPr="004F4168">
              <w:rPr>
                <w:rFonts w:ascii="Book Antiqua" w:hAnsi="Book Antiqua" w:cs="Arial"/>
                <w:sz w:val="22"/>
                <w:szCs w:val="22"/>
              </w:rPr>
              <w:t>25 MVAR, 245kV 3-Ph Reactor, 20 MVAR, 245kV 3-Ph Reactor &amp; 20 MVAR, 145 kV 3-Ph Reactor</w:t>
            </w:r>
          </w:p>
        </w:tc>
      </w:tr>
      <w:tr w:rsidR="00A7051F" w:rsidRPr="00C90C9D" w14:paraId="23D037C1" w14:textId="77777777" w:rsidTr="189962EE">
        <w:trPr>
          <w:trHeight w:val="437"/>
        </w:trPr>
        <w:tc>
          <w:tcPr>
            <w:tcW w:w="606" w:type="dxa"/>
            <w:tcBorders>
              <w:right w:val="single" w:sz="4" w:space="0" w:color="auto"/>
            </w:tcBorders>
          </w:tcPr>
          <w:p w14:paraId="54707D3B"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9C4F3F7" w14:textId="09F0E8E9" w:rsidR="00A7051F" w:rsidRPr="00C90C9D" w:rsidRDefault="00A7051F" w:rsidP="00A7051F">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tc>
      </w:tr>
      <w:tr w:rsidR="00A7051F" w:rsidRPr="00C90C9D" w14:paraId="3AD84138" w14:textId="77777777" w:rsidTr="189962EE">
        <w:trPr>
          <w:trHeight w:val="170"/>
        </w:trPr>
        <w:tc>
          <w:tcPr>
            <w:tcW w:w="606" w:type="dxa"/>
            <w:tcBorders>
              <w:right w:val="single" w:sz="4" w:space="0" w:color="auto"/>
            </w:tcBorders>
          </w:tcPr>
          <w:p w14:paraId="07004383"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A7051F" w:rsidRPr="00C90C9D" w:rsidRDefault="00A7051F" w:rsidP="00A7051F">
            <w:pPr>
              <w:jc w:val="both"/>
              <w:rPr>
                <w:rFonts w:ascii="Book Antiqua" w:hAnsi="Book Antiqua" w:cs="Arial"/>
                <w:sz w:val="22"/>
                <w:szCs w:val="22"/>
              </w:rPr>
            </w:pPr>
          </w:p>
          <w:p w14:paraId="37097B0E" w14:textId="77777777" w:rsidR="00A7051F" w:rsidRDefault="00A7051F" w:rsidP="00A7051F">
            <w:pPr>
              <w:jc w:val="both"/>
              <w:rPr>
                <w:rFonts w:ascii="Book Antiqua" w:hAnsi="Book Antiqua" w:cs="Arial"/>
                <w:sz w:val="22"/>
                <w:szCs w:val="22"/>
              </w:rPr>
            </w:pPr>
            <w:r w:rsidRPr="00C90C9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p w14:paraId="6EA7EA66" w14:textId="0393D3D4" w:rsidR="00A7051F" w:rsidRPr="00C90C9D" w:rsidRDefault="00A7051F" w:rsidP="00A7051F">
            <w:pPr>
              <w:jc w:val="both"/>
              <w:rPr>
                <w:rFonts w:ascii="Book Antiqua" w:hAnsi="Book Antiqua" w:cs="Arial"/>
                <w:sz w:val="22"/>
                <w:szCs w:val="22"/>
              </w:rPr>
            </w:pPr>
          </w:p>
        </w:tc>
      </w:tr>
      <w:tr w:rsidR="00A7051F" w:rsidRPr="00C90C9D" w14:paraId="0B881937" w14:textId="77777777" w:rsidTr="189962EE">
        <w:trPr>
          <w:trHeight w:val="854"/>
        </w:trPr>
        <w:tc>
          <w:tcPr>
            <w:tcW w:w="606" w:type="dxa"/>
            <w:tcBorders>
              <w:right w:val="single" w:sz="4" w:space="0" w:color="auto"/>
            </w:tcBorders>
          </w:tcPr>
          <w:p w14:paraId="57C110B1"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A7051F" w:rsidRPr="00C90C9D" w:rsidRDefault="00A7051F" w:rsidP="00A7051F">
            <w:pPr>
              <w:jc w:val="both"/>
              <w:rPr>
                <w:rFonts w:ascii="Book Antiqua" w:hAnsi="Book Antiqua" w:cs="Arial"/>
                <w:sz w:val="22"/>
                <w:szCs w:val="22"/>
              </w:rPr>
            </w:pPr>
          </w:p>
          <w:p w14:paraId="24819688"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A7051F" w:rsidRPr="00C90C9D" w:rsidRDefault="00A7051F" w:rsidP="00A7051F">
            <w:pPr>
              <w:jc w:val="both"/>
              <w:rPr>
                <w:rFonts w:ascii="Book Antiqua" w:hAnsi="Book Antiqua" w:cs="Arial"/>
                <w:sz w:val="22"/>
                <w:szCs w:val="22"/>
              </w:rPr>
            </w:pPr>
          </w:p>
        </w:tc>
      </w:tr>
      <w:tr w:rsidR="00A7051F" w:rsidRPr="00C90C9D" w14:paraId="392732F3" w14:textId="77777777" w:rsidTr="189962EE">
        <w:trPr>
          <w:trHeight w:val="1115"/>
        </w:trPr>
        <w:tc>
          <w:tcPr>
            <w:tcW w:w="606" w:type="dxa"/>
            <w:tcBorders>
              <w:right w:val="single" w:sz="4" w:space="0" w:color="auto"/>
            </w:tcBorders>
          </w:tcPr>
          <w:p w14:paraId="7F3BFD9C"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A7051F" w:rsidRPr="00C90C9D" w:rsidRDefault="00A7051F" w:rsidP="00A7051F">
            <w:pPr>
              <w:jc w:val="both"/>
              <w:rPr>
                <w:rFonts w:ascii="Book Antiqua" w:hAnsi="Book Antiqua" w:cs="Arial"/>
                <w:sz w:val="22"/>
                <w:szCs w:val="22"/>
              </w:rPr>
            </w:pPr>
          </w:p>
          <w:p w14:paraId="229B8C41"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A7051F" w:rsidRPr="00C90C9D" w:rsidRDefault="00A7051F" w:rsidP="00A7051F">
            <w:pPr>
              <w:jc w:val="both"/>
              <w:rPr>
                <w:rFonts w:ascii="Book Antiqua" w:hAnsi="Book Antiqua" w:cs="Arial"/>
                <w:sz w:val="22"/>
                <w:szCs w:val="22"/>
              </w:rPr>
            </w:pPr>
          </w:p>
        </w:tc>
      </w:tr>
      <w:tr w:rsidR="00A7051F" w:rsidRPr="00C90C9D" w14:paraId="3DE8F541" w14:textId="77777777" w:rsidTr="189962EE">
        <w:trPr>
          <w:trHeight w:val="446"/>
        </w:trPr>
        <w:tc>
          <w:tcPr>
            <w:tcW w:w="606" w:type="dxa"/>
            <w:tcBorders>
              <w:right w:val="single" w:sz="4" w:space="0" w:color="auto"/>
            </w:tcBorders>
          </w:tcPr>
          <w:p w14:paraId="2FDA575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7051F" w:rsidRPr="00C90C9D" w:rsidRDefault="00A7051F" w:rsidP="00A7051F">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7051F" w:rsidRPr="00C90C9D" w:rsidRDefault="00A7051F" w:rsidP="00A7051F">
            <w:pPr>
              <w:pStyle w:val="Default"/>
              <w:jc w:val="both"/>
              <w:rPr>
                <w:rFonts w:cs="Arial"/>
                <w:sz w:val="22"/>
                <w:szCs w:val="22"/>
              </w:rPr>
            </w:pPr>
          </w:p>
          <w:p w14:paraId="009E838B" w14:textId="77777777" w:rsidR="00A7051F" w:rsidRPr="00C90C9D" w:rsidRDefault="00A7051F" w:rsidP="00A7051F">
            <w:pPr>
              <w:pStyle w:val="Default"/>
              <w:jc w:val="both"/>
              <w:rPr>
                <w:rFonts w:cs="Arial"/>
                <w:b/>
                <w:bCs/>
                <w:sz w:val="22"/>
                <w:szCs w:val="22"/>
              </w:rPr>
            </w:pPr>
            <w:r w:rsidRPr="00C90C9D">
              <w:rPr>
                <w:rFonts w:cs="Arial"/>
                <w:b/>
                <w:bCs/>
                <w:sz w:val="22"/>
                <w:szCs w:val="22"/>
              </w:rPr>
              <w:t>29. e-Reverse Auction (e-RA)</w:t>
            </w:r>
          </w:p>
          <w:p w14:paraId="5C291E25" w14:textId="77777777" w:rsidR="00A7051F" w:rsidRPr="00C90C9D" w:rsidRDefault="00A7051F" w:rsidP="00A7051F">
            <w:pPr>
              <w:pStyle w:val="Default"/>
              <w:jc w:val="both"/>
              <w:rPr>
                <w:rFonts w:cs="Arial"/>
                <w:b/>
                <w:bCs/>
                <w:sz w:val="22"/>
                <w:szCs w:val="22"/>
              </w:rPr>
            </w:pPr>
          </w:p>
          <w:p w14:paraId="3076698E" w14:textId="77777777" w:rsidR="00A7051F" w:rsidRPr="00C90C9D" w:rsidRDefault="00A7051F" w:rsidP="00A7051F">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7051F" w:rsidRPr="00C90C9D" w:rsidRDefault="00A7051F" w:rsidP="00A7051F">
            <w:pPr>
              <w:pStyle w:val="Default"/>
              <w:ind w:left="702" w:hanging="702"/>
              <w:jc w:val="both"/>
              <w:rPr>
                <w:rFonts w:cs="Arial"/>
                <w:b/>
                <w:bCs/>
                <w:sz w:val="22"/>
                <w:szCs w:val="22"/>
              </w:rPr>
            </w:pPr>
          </w:p>
          <w:p w14:paraId="53D8B872" w14:textId="07FABA55" w:rsidR="00A7051F" w:rsidRPr="00C90C9D" w:rsidRDefault="00A7051F" w:rsidP="00A7051F">
            <w:pPr>
              <w:pStyle w:val="Default"/>
              <w:ind w:left="702" w:hanging="6"/>
              <w:jc w:val="both"/>
              <w:rPr>
                <w:rFonts w:cs="Arial"/>
                <w:b/>
                <w:bCs/>
                <w:color w:val="0000CC"/>
                <w:sz w:val="22"/>
                <w:szCs w:val="22"/>
              </w:rPr>
            </w:pPr>
            <w:r w:rsidRPr="008D7FC3">
              <w:rPr>
                <w:rFonts w:cs="Arial"/>
                <w:b/>
                <w:bCs/>
                <w:color w:val="0000CC"/>
                <w:sz w:val="22"/>
                <w:szCs w:val="22"/>
              </w:rPr>
              <w:t xml:space="preserve">For the purpose of the aforesaid, the ‘Indicative Estimated Cost for e-RA’ </w:t>
            </w:r>
            <w:r w:rsidRPr="00956BD7">
              <w:rPr>
                <w:rFonts w:cs="Arial"/>
                <w:b/>
                <w:bCs/>
                <w:color w:val="0000CC"/>
                <w:sz w:val="22"/>
                <w:szCs w:val="22"/>
              </w:rPr>
              <w:t>is</w:t>
            </w:r>
            <w:r w:rsidRPr="00956BD7">
              <w:rPr>
                <w:rFonts w:eastAsia="MS Mincho" w:cs="Arial"/>
                <w:b/>
                <w:bCs/>
                <w:color w:val="C00000"/>
                <w:sz w:val="22"/>
                <w:szCs w:val="22"/>
                <w:lang w:bidi="ar-SA"/>
              </w:rPr>
              <w:t xml:space="preserve"> </w:t>
            </w:r>
            <w:r w:rsidRPr="00956BD7">
              <w:rPr>
                <w:rFonts w:eastAsia="MS Mincho" w:cs="Arial"/>
                <w:b/>
                <w:bCs/>
                <w:color w:val="C00000"/>
                <w:lang w:bidi="ar-SA"/>
              </w:rPr>
              <w:t xml:space="preserve">Rs. </w:t>
            </w:r>
            <w:r w:rsidR="004F4168">
              <w:rPr>
                <w:rFonts w:eastAsia="MS Mincho" w:cs="Arial"/>
                <w:b/>
                <w:bCs/>
                <w:color w:val="C00000"/>
                <w:lang w:bidi="ar-SA"/>
              </w:rPr>
              <w:t>90.86</w:t>
            </w:r>
            <w:r w:rsidRPr="00956BD7">
              <w:rPr>
                <w:rFonts w:eastAsia="MS Mincho" w:cs="Arial"/>
                <w:b/>
                <w:bCs/>
                <w:color w:val="C00000"/>
                <w:lang w:bidi="ar-SA"/>
              </w:rPr>
              <w:t xml:space="preserve"> Crore</w:t>
            </w:r>
            <w:r w:rsidRPr="00956BD7">
              <w:rPr>
                <w:rFonts w:eastAsia="MS Mincho" w:cs="Arial"/>
                <w:b/>
                <w:bCs/>
                <w:color w:val="C00000"/>
                <w:sz w:val="22"/>
                <w:szCs w:val="22"/>
                <w:lang w:bidi="ar-SA"/>
              </w:rPr>
              <w:t>.</w:t>
            </w:r>
            <w:r>
              <w:rPr>
                <w:rFonts w:eastAsia="MS Mincho" w:cs="Arial"/>
                <w:b/>
                <w:bCs/>
                <w:color w:val="C00000"/>
                <w:sz w:val="22"/>
                <w:szCs w:val="22"/>
                <w:lang w:bidi="ar-SA"/>
              </w:rPr>
              <w:t xml:space="preserve"> </w:t>
            </w:r>
          </w:p>
          <w:p w14:paraId="3C28CF32" w14:textId="77777777" w:rsidR="00A7051F" w:rsidRPr="00C90C9D" w:rsidRDefault="00A7051F" w:rsidP="00A7051F">
            <w:pPr>
              <w:pStyle w:val="Default"/>
              <w:jc w:val="both"/>
              <w:rPr>
                <w:rFonts w:cs="Arial"/>
                <w:b/>
                <w:bCs/>
                <w:strike/>
                <w:sz w:val="22"/>
                <w:szCs w:val="22"/>
              </w:rPr>
            </w:pPr>
          </w:p>
          <w:p w14:paraId="04A18C95" w14:textId="77777777" w:rsidR="00A7051F" w:rsidRPr="00C90C9D" w:rsidRDefault="00A7051F" w:rsidP="00A7051F">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7051F" w:rsidRPr="00C90C9D" w:rsidRDefault="00A7051F" w:rsidP="00A7051F">
            <w:pPr>
              <w:pStyle w:val="Default"/>
              <w:ind w:left="702" w:hanging="702"/>
              <w:jc w:val="both"/>
              <w:rPr>
                <w:rFonts w:cs="Arial"/>
                <w:b/>
                <w:bCs/>
                <w:strike/>
                <w:sz w:val="22"/>
                <w:szCs w:val="22"/>
              </w:rPr>
            </w:pPr>
          </w:p>
          <w:p w14:paraId="640BFB15" w14:textId="77777777" w:rsidR="00A7051F" w:rsidRDefault="00A7051F" w:rsidP="00A7051F">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w:t>
            </w:r>
            <w:r w:rsidRPr="00CF52CF">
              <w:rPr>
                <w:rFonts w:cs="Arial"/>
                <w:sz w:val="22"/>
                <w:szCs w:val="22"/>
              </w:rPr>
              <w:t xml:space="preserve">has its own platform for conducting e-Reverse Auction (E-RA) i.e. </w:t>
            </w:r>
            <w:r w:rsidRPr="00CF52CF">
              <w:rPr>
                <w:rFonts w:cs="Arial"/>
                <w:b/>
                <w:bCs/>
                <w:sz w:val="22"/>
                <w:szCs w:val="22"/>
                <w:u w:val="single"/>
              </w:rPr>
              <w:t>POWERGRID Reverse Auction and Integrated Tendering Portal (PRANIT)</w:t>
            </w:r>
            <w:r w:rsidRPr="00CF52CF">
              <w:rPr>
                <w:rFonts w:cs="Arial"/>
                <w:sz w:val="22"/>
                <w:szCs w:val="22"/>
              </w:rPr>
              <w:t xml:space="preserve"> and alternatively POWERGRID have also made arrangements with M/s MJUNCTION SERVICES LTD, who will be POWERGRID’s authorized Application Service Provider (</w:t>
            </w:r>
            <w:r w:rsidRPr="00CF52CF">
              <w:rPr>
                <w:rFonts w:cs="Arial"/>
                <w:b/>
                <w:bCs/>
                <w:sz w:val="22"/>
                <w:szCs w:val="22"/>
              </w:rPr>
              <w:t>ASP</w:t>
            </w:r>
            <w:r w:rsidRPr="00CF52CF">
              <w:rPr>
                <w:rFonts w:cs="Arial"/>
                <w:sz w:val="22"/>
                <w:szCs w:val="22"/>
              </w:rPr>
              <w:t>) for e-Reverse Auction</w:t>
            </w:r>
            <w:r>
              <w:rPr>
                <w:rFonts w:cs="Arial"/>
                <w:sz w:val="22"/>
                <w:szCs w:val="22"/>
              </w:rPr>
              <w:t>.</w:t>
            </w:r>
          </w:p>
          <w:p w14:paraId="4D21D376" w14:textId="77777777" w:rsidR="00A7051F" w:rsidRDefault="00A7051F" w:rsidP="00A7051F">
            <w:pPr>
              <w:pStyle w:val="Default"/>
              <w:ind w:left="698" w:hanging="698"/>
              <w:jc w:val="both"/>
              <w:rPr>
                <w:rFonts w:cs="Arial"/>
                <w:sz w:val="22"/>
                <w:szCs w:val="22"/>
              </w:rPr>
            </w:pPr>
          </w:p>
          <w:p w14:paraId="25BA3361" w14:textId="687EB185" w:rsidR="00A7051F" w:rsidRPr="00A910EA" w:rsidRDefault="00A7051F" w:rsidP="00A7051F">
            <w:pPr>
              <w:pStyle w:val="Default"/>
              <w:ind w:left="698" w:hanging="698"/>
              <w:jc w:val="both"/>
              <w:rPr>
                <w:rFonts w:cs="Arial"/>
                <w:b/>
                <w:bCs/>
                <w:sz w:val="22"/>
                <w:szCs w:val="22"/>
                <w:u w:val="single"/>
              </w:rPr>
            </w:pPr>
            <w:r>
              <w:rPr>
                <w:rFonts w:cs="Arial"/>
                <w:sz w:val="22"/>
                <w:szCs w:val="22"/>
              </w:rPr>
              <w:t xml:space="preserve">             </w:t>
            </w:r>
            <w:r w:rsidRPr="00A910EA">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7351DE16" w14:textId="77777777" w:rsidR="00A7051F" w:rsidRPr="00A910EA" w:rsidRDefault="00A7051F" w:rsidP="00A7051F">
            <w:pPr>
              <w:pStyle w:val="Default"/>
              <w:ind w:left="698" w:hanging="698"/>
              <w:jc w:val="both"/>
              <w:rPr>
                <w:rFonts w:cs="Arial"/>
                <w:sz w:val="22"/>
                <w:szCs w:val="22"/>
              </w:rPr>
            </w:pPr>
          </w:p>
          <w:p w14:paraId="26C1E7A2" w14:textId="77777777" w:rsidR="00A7051F" w:rsidRPr="00A910EA" w:rsidRDefault="00A7051F" w:rsidP="00A7051F">
            <w:pPr>
              <w:pStyle w:val="Default"/>
              <w:ind w:left="698" w:hanging="698"/>
              <w:jc w:val="both"/>
              <w:rPr>
                <w:rFonts w:cs="Arial"/>
                <w:sz w:val="22"/>
                <w:szCs w:val="22"/>
              </w:rPr>
            </w:pPr>
            <w:r w:rsidRPr="00A910EA">
              <w:rPr>
                <w:rFonts w:cs="Arial"/>
                <w:sz w:val="22"/>
                <w:szCs w:val="22"/>
              </w:rPr>
              <w:t xml:space="preserve">            The bidders shortlisted for e-RA, must have registration on PRANIT </w:t>
            </w:r>
            <w:hyperlink r:id="rId14" w:history="1">
              <w:r w:rsidRPr="00A910EA">
                <w:rPr>
                  <w:rStyle w:val="Hyperlink"/>
                  <w:rFonts w:eastAsia="Batang"/>
                  <w:szCs w:val="22"/>
                </w:rPr>
                <w:t>https://etender.powergrid.in/</w:t>
              </w:r>
            </w:hyperlink>
            <w:r w:rsidRPr="00A910EA">
              <w:rPr>
                <w:rFonts w:cs="Arial"/>
                <w:sz w:val="22"/>
                <w:szCs w:val="22"/>
              </w:rPr>
              <w:t xml:space="preserve"> and </w:t>
            </w:r>
            <w:proofErr w:type="spellStart"/>
            <w:r w:rsidRPr="00A910EA">
              <w:rPr>
                <w:rFonts w:cs="Arial"/>
                <w:sz w:val="22"/>
                <w:szCs w:val="22"/>
              </w:rPr>
              <w:t>Mjunction</w:t>
            </w:r>
            <w:proofErr w:type="spellEnd"/>
            <w:r w:rsidRPr="00A910EA">
              <w:rPr>
                <w:rFonts w:cs="Arial"/>
                <w:sz w:val="22"/>
                <w:szCs w:val="22"/>
              </w:rPr>
              <w:t xml:space="preserve"> portal </w:t>
            </w:r>
            <w:hyperlink r:id="rId15" w:history="1">
              <w:r w:rsidRPr="00A910EA">
                <w:rPr>
                  <w:rStyle w:val="Hyperlink"/>
                  <w:rFonts w:eastAsia="Batang"/>
                  <w:szCs w:val="22"/>
                </w:rPr>
                <w:t>https://auction.buyjunction.in</w:t>
              </w:r>
            </w:hyperlink>
            <w:r w:rsidRPr="00A910EA">
              <w:rPr>
                <w:rFonts w:cs="Arial"/>
                <w:sz w:val="22"/>
                <w:szCs w:val="22"/>
              </w:rPr>
              <w:t xml:space="preserve"> (ASP) (as applicable) for participation in e-RA. </w:t>
            </w:r>
          </w:p>
          <w:p w14:paraId="77DFEC38" w14:textId="77777777" w:rsidR="00A7051F" w:rsidRPr="00A910EA" w:rsidRDefault="00A7051F" w:rsidP="00A7051F">
            <w:pPr>
              <w:pStyle w:val="Default"/>
              <w:ind w:left="698" w:hanging="698"/>
              <w:jc w:val="both"/>
              <w:rPr>
                <w:rFonts w:cs="Arial"/>
                <w:sz w:val="22"/>
                <w:szCs w:val="22"/>
              </w:rPr>
            </w:pPr>
          </w:p>
          <w:p w14:paraId="64760D4A" w14:textId="77777777" w:rsidR="00A7051F" w:rsidRPr="00A910EA" w:rsidRDefault="00A7051F" w:rsidP="00A7051F">
            <w:pPr>
              <w:pStyle w:val="Default"/>
              <w:ind w:left="698" w:hanging="698"/>
              <w:jc w:val="both"/>
              <w:rPr>
                <w:rFonts w:cs="Arial"/>
                <w:sz w:val="22"/>
                <w:szCs w:val="22"/>
              </w:rPr>
            </w:pPr>
            <w:r w:rsidRPr="00A910EA">
              <w:rPr>
                <w:rFonts w:cs="Arial"/>
                <w:sz w:val="22"/>
                <w:szCs w:val="22"/>
              </w:rPr>
              <w:t xml:space="preserve">            In case of registration on </w:t>
            </w:r>
            <w:proofErr w:type="spellStart"/>
            <w:r w:rsidRPr="00A910EA">
              <w:rPr>
                <w:rFonts w:cs="Arial"/>
                <w:sz w:val="22"/>
                <w:szCs w:val="22"/>
              </w:rPr>
              <w:t>Mjunction</w:t>
            </w:r>
            <w:proofErr w:type="spellEnd"/>
            <w:r w:rsidRPr="00A910EA">
              <w:rPr>
                <w:rFonts w:cs="Arial"/>
                <w:sz w:val="22"/>
                <w:szCs w:val="22"/>
              </w:rPr>
              <w:t xml:space="preserve"> Portal (as applicable), shortlisted bidders are required to contact M/s </w:t>
            </w:r>
            <w:proofErr w:type="spellStart"/>
            <w:r w:rsidRPr="00A910EA">
              <w:rPr>
                <w:rFonts w:cs="Arial"/>
                <w:sz w:val="22"/>
                <w:szCs w:val="22"/>
              </w:rPr>
              <w:t>MJunction</w:t>
            </w:r>
            <w:proofErr w:type="spellEnd"/>
            <w:r w:rsidRPr="00A910EA">
              <w:rPr>
                <w:rFonts w:cs="Arial"/>
                <w:sz w:val="22"/>
                <w:szCs w:val="22"/>
              </w:rPr>
              <w:t xml:space="preserve"> Services Limited, at following address to complete the registration formalities:</w:t>
            </w:r>
          </w:p>
          <w:p w14:paraId="1FE8ADEC" w14:textId="77777777" w:rsidR="00A7051F" w:rsidRPr="00A910EA" w:rsidRDefault="00A7051F" w:rsidP="00A7051F">
            <w:pPr>
              <w:pStyle w:val="Default"/>
              <w:ind w:left="886" w:hanging="886"/>
              <w:jc w:val="both"/>
              <w:rPr>
                <w:rFonts w:cs="Arial"/>
                <w:b/>
                <w:bCs/>
                <w:sz w:val="22"/>
                <w:szCs w:val="22"/>
              </w:rPr>
            </w:pPr>
          </w:p>
          <w:p w14:paraId="3C64E8A3" w14:textId="77777777" w:rsidR="00A7051F" w:rsidRPr="00A910EA" w:rsidRDefault="00A7051F" w:rsidP="00A7051F">
            <w:pPr>
              <w:ind w:left="675"/>
              <w:jc w:val="both"/>
              <w:rPr>
                <w:rFonts w:ascii="Book Antiqua" w:hAnsi="Book Antiqua" w:cs="Arial"/>
                <w:b/>
                <w:bCs/>
                <w:sz w:val="22"/>
                <w:szCs w:val="22"/>
              </w:rPr>
            </w:pPr>
            <w:r w:rsidRPr="00A910EA">
              <w:rPr>
                <w:rFonts w:ascii="Book Antiqua" w:hAnsi="Book Antiqua" w:cs="Arial"/>
                <w:b/>
                <w:bCs/>
                <w:sz w:val="22"/>
                <w:szCs w:val="22"/>
              </w:rPr>
              <w:t>M/S MJUNCTION SERVICES LIMITED</w:t>
            </w:r>
          </w:p>
          <w:p w14:paraId="063D8E02" w14:textId="77777777" w:rsidR="00A7051F" w:rsidRPr="00A910EA" w:rsidRDefault="00A7051F" w:rsidP="00A7051F">
            <w:pPr>
              <w:ind w:left="675"/>
              <w:jc w:val="both"/>
              <w:rPr>
                <w:rFonts w:ascii="Book Antiqua" w:hAnsi="Book Antiqua" w:cs="Arial"/>
                <w:b/>
                <w:bCs/>
                <w:sz w:val="22"/>
                <w:szCs w:val="22"/>
                <w:lang w:val="sv-SE"/>
              </w:rPr>
            </w:pPr>
            <w:r w:rsidRPr="00A910EA">
              <w:rPr>
                <w:rFonts w:ascii="Book Antiqua" w:hAnsi="Book Antiqua" w:cs="Arial"/>
                <w:b/>
                <w:bCs/>
                <w:sz w:val="22"/>
                <w:szCs w:val="22"/>
              </w:rPr>
              <w:t xml:space="preserve">GODREJ WATERSIDE, 3RD FLOOR, TOWER 1, </w:t>
            </w:r>
            <w:r w:rsidRPr="00A910EA">
              <w:rPr>
                <w:rFonts w:ascii="Book Antiqua" w:hAnsi="Book Antiqua" w:cs="Arial"/>
                <w:b/>
                <w:bCs/>
                <w:sz w:val="22"/>
                <w:szCs w:val="22"/>
                <w:lang w:val="sv-SE"/>
              </w:rPr>
              <w:t>PLOT V, BLOCK DP, SECTOR V, SALT LAKE, KOLKATA - 700091.</w:t>
            </w:r>
          </w:p>
          <w:p w14:paraId="027D9F93" w14:textId="77777777" w:rsidR="00A7051F" w:rsidRPr="00A910EA" w:rsidRDefault="00A7051F" w:rsidP="00A7051F">
            <w:pPr>
              <w:numPr>
                <w:ilvl w:val="0"/>
                <w:numId w:val="26"/>
              </w:numPr>
              <w:ind w:left="958" w:hanging="283"/>
              <w:rPr>
                <w:rFonts w:ascii="Book Antiqua" w:hAnsi="Book Antiqua" w:cs="Aptos"/>
                <w:b/>
                <w:sz w:val="22"/>
                <w:szCs w:val="22"/>
                <w:lang w:val="sv-SE"/>
              </w:rPr>
            </w:pPr>
            <w:r w:rsidRPr="00A910EA">
              <w:rPr>
                <w:rFonts w:ascii="Book Antiqua" w:hAnsi="Book Antiqua" w:cs="Aptos"/>
                <w:b/>
                <w:sz w:val="22"/>
                <w:szCs w:val="22"/>
                <w:lang w:val="sv-SE"/>
              </w:rPr>
              <w:t xml:space="preserve">Rimi Ghosh, </w:t>
            </w:r>
            <w:r>
              <w:fldChar w:fldCharType="begin"/>
            </w:r>
            <w:r>
              <w:instrText>HYPERLINK "mailto:rimi.ghosh@mjunction.in"</w:instrText>
            </w:r>
            <w:r>
              <w:fldChar w:fldCharType="separate"/>
            </w:r>
            <w:r w:rsidRPr="00A910EA">
              <w:rPr>
                <w:rStyle w:val="Hyperlink"/>
                <w:rFonts w:eastAsia="Batang" w:cs="Aptos"/>
                <w:szCs w:val="22"/>
                <w:lang w:val="sv-SE"/>
              </w:rPr>
              <w:t>rimi.ghosh@mjunction.in</w:t>
            </w:r>
            <w:r>
              <w:fldChar w:fldCharType="end"/>
            </w:r>
            <w:r w:rsidRPr="00A910EA">
              <w:rPr>
                <w:rFonts w:ascii="Book Antiqua" w:hAnsi="Book Antiqua" w:cs="Aptos"/>
                <w:b/>
                <w:sz w:val="22"/>
                <w:szCs w:val="22"/>
                <w:lang w:val="sv-SE"/>
              </w:rPr>
              <w:t>, 9650044156.</w:t>
            </w:r>
          </w:p>
          <w:p w14:paraId="285F6A66" w14:textId="77777777" w:rsidR="00A7051F" w:rsidRPr="00A910EA" w:rsidRDefault="00A7051F" w:rsidP="00A7051F">
            <w:pPr>
              <w:pStyle w:val="Default"/>
              <w:ind w:left="886" w:hanging="886"/>
              <w:jc w:val="both"/>
              <w:rPr>
                <w:rFonts w:cs="Arial"/>
                <w:b/>
                <w:bCs/>
                <w:sz w:val="22"/>
                <w:szCs w:val="22"/>
                <w:lang w:val="sv-SE"/>
              </w:rPr>
            </w:pPr>
          </w:p>
          <w:p w14:paraId="5DE539D8" w14:textId="3537C117" w:rsidR="00A7051F" w:rsidRPr="00C90C9D" w:rsidRDefault="00A7051F" w:rsidP="00A7051F">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tc>
      </w:tr>
      <w:tr w:rsidR="00A7051F" w:rsidRPr="00C90C9D" w14:paraId="716BC3FE" w14:textId="77777777" w:rsidTr="189962EE">
        <w:trPr>
          <w:trHeight w:val="588"/>
        </w:trPr>
        <w:tc>
          <w:tcPr>
            <w:tcW w:w="606" w:type="dxa"/>
            <w:tcBorders>
              <w:right w:val="single" w:sz="4" w:space="0" w:color="auto"/>
            </w:tcBorders>
          </w:tcPr>
          <w:p w14:paraId="48DF045C"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A7051F" w:rsidRPr="00C90C9D" w:rsidRDefault="00A7051F" w:rsidP="00A7051F">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A7051F" w:rsidRPr="00C90C9D" w:rsidRDefault="00A7051F" w:rsidP="00A7051F">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A7051F" w:rsidRPr="00C90C9D" w:rsidRDefault="00A7051F" w:rsidP="00A7051F">
            <w:pPr>
              <w:jc w:val="both"/>
              <w:rPr>
                <w:rFonts w:ascii="Book Antiqua" w:hAnsi="Book Antiqua" w:cs="Book Antiqua"/>
                <w:color w:val="000000"/>
                <w:sz w:val="22"/>
                <w:szCs w:val="22"/>
                <w:lang w:bidi="hi-IN"/>
              </w:rPr>
            </w:pPr>
          </w:p>
          <w:p w14:paraId="4FEEF0C2" w14:textId="77777777" w:rsidR="00A7051F" w:rsidRPr="00C90C9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A7051F" w:rsidRPr="00C90C9D" w:rsidRDefault="00A7051F" w:rsidP="00A7051F">
            <w:pPr>
              <w:jc w:val="both"/>
              <w:rPr>
                <w:rFonts w:ascii="Book Antiqua" w:hAnsi="Book Antiqua" w:cs="Book Antiqua"/>
                <w:color w:val="000000"/>
                <w:sz w:val="22"/>
                <w:szCs w:val="22"/>
                <w:lang w:bidi="hi-IN"/>
              </w:rPr>
            </w:pPr>
          </w:p>
          <w:p w14:paraId="6E28A9F2" w14:textId="3450242B" w:rsidR="00A7051F" w:rsidRPr="00C90C9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r>
              <w:rPr>
                <w:rFonts w:ascii="Book Antiqua" w:hAnsi="Book Antiqua" w:cs="Book Antiqua"/>
                <w:color w:val="000000"/>
                <w:sz w:val="22"/>
                <w:szCs w:val="22"/>
                <w:lang w:bidi="hi-IN"/>
              </w:rPr>
              <w:t xml:space="preserve"> </w:t>
            </w:r>
          </w:p>
          <w:p w14:paraId="290C9FE7" w14:textId="77777777" w:rsidR="00A7051F" w:rsidRPr="00C90C9D" w:rsidRDefault="00A7051F" w:rsidP="00A7051F">
            <w:pPr>
              <w:jc w:val="both"/>
              <w:rPr>
                <w:rFonts w:ascii="Book Antiqua" w:hAnsi="Book Antiqua" w:cs="Book Antiqua"/>
                <w:color w:val="000000"/>
                <w:sz w:val="22"/>
                <w:szCs w:val="22"/>
                <w:lang w:bidi="hi-IN"/>
              </w:rPr>
            </w:pPr>
          </w:p>
          <w:p w14:paraId="40C219FD" w14:textId="2F3B1A92" w:rsidR="00A7051F" w:rsidRPr="00B9077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A7051F" w:rsidRPr="00C90C9D" w14:paraId="34241F00" w14:textId="77777777" w:rsidTr="189962EE">
        <w:trPr>
          <w:trHeight w:val="1115"/>
        </w:trPr>
        <w:tc>
          <w:tcPr>
            <w:tcW w:w="606" w:type="dxa"/>
            <w:tcBorders>
              <w:right w:val="single" w:sz="4" w:space="0" w:color="auto"/>
            </w:tcBorders>
          </w:tcPr>
          <w:p w14:paraId="05A722F8"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A7051F" w:rsidRPr="00C90C9D" w:rsidRDefault="00A7051F" w:rsidP="00A7051F">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A7051F" w:rsidRPr="00C90C9D" w:rsidRDefault="00A7051F" w:rsidP="00A7051F">
            <w:pPr>
              <w:jc w:val="both"/>
              <w:rPr>
                <w:rFonts w:ascii="Book Antiqua" w:hAnsi="Book Antiqua" w:cs="Arial"/>
                <w:b/>
                <w:bCs/>
                <w:sz w:val="22"/>
                <w:szCs w:val="22"/>
              </w:rPr>
            </w:pPr>
          </w:p>
          <w:p w14:paraId="2821EC1A"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A7051F" w:rsidRPr="00C90C9D" w:rsidRDefault="00A7051F" w:rsidP="00A7051F">
            <w:pPr>
              <w:jc w:val="both"/>
              <w:rPr>
                <w:rFonts w:ascii="Book Antiqua" w:hAnsi="Book Antiqua" w:cs="Arial"/>
                <w:sz w:val="22"/>
                <w:szCs w:val="22"/>
              </w:rPr>
            </w:pPr>
          </w:p>
          <w:p w14:paraId="15797C32" w14:textId="77777777" w:rsidR="00A7051F" w:rsidRPr="00C90C9D" w:rsidRDefault="00A7051F" w:rsidP="00A7051F">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A7051F" w:rsidRPr="00C90C9D" w:rsidRDefault="00A7051F" w:rsidP="00A7051F">
            <w:pPr>
              <w:pStyle w:val="ListParagraph"/>
              <w:ind w:left="661"/>
              <w:jc w:val="both"/>
              <w:rPr>
                <w:rFonts w:ascii="Book Antiqua" w:hAnsi="Book Antiqua" w:cs="Arial"/>
                <w:b/>
                <w:bCs/>
                <w:sz w:val="22"/>
                <w:szCs w:val="22"/>
              </w:rPr>
            </w:pPr>
          </w:p>
          <w:p w14:paraId="68B2AB0B" w14:textId="4F6B7531" w:rsidR="00A7051F" w:rsidRPr="00C90C9D" w:rsidRDefault="00A7051F" w:rsidP="00A7051F">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A7051F" w:rsidRPr="00C90C9D" w:rsidRDefault="00A7051F" w:rsidP="00A7051F">
            <w:pPr>
              <w:pStyle w:val="ListParagraph"/>
              <w:rPr>
                <w:rFonts w:ascii="Book Antiqua" w:hAnsi="Book Antiqua" w:cs="Arial"/>
                <w:sz w:val="22"/>
                <w:szCs w:val="22"/>
              </w:rPr>
            </w:pPr>
          </w:p>
          <w:p w14:paraId="5EC2011C" w14:textId="77777777" w:rsidR="00A7051F" w:rsidRDefault="00A7051F" w:rsidP="00A7051F">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78BF3914" w14:textId="77777777" w:rsidR="00A7051F" w:rsidRDefault="00A7051F" w:rsidP="00A7051F">
            <w:pPr>
              <w:jc w:val="both"/>
              <w:rPr>
                <w:rFonts w:ascii="Book Antiqua" w:hAnsi="Book Antiqua" w:cs="Arial"/>
                <w:sz w:val="22"/>
                <w:szCs w:val="22"/>
              </w:rPr>
            </w:pPr>
          </w:p>
          <w:p w14:paraId="0E14051B" w14:textId="3114996D" w:rsidR="0043272E" w:rsidRDefault="0043272E" w:rsidP="00A7051F">
            <w:pPr>
              <w:jc w:val="both"/>
              <w:rPr>
                <w:rFonts w:ascii="Book Antiqua" w:hAnsi="Book Antiqua" w:cs="Arial"/>
                <w:sz w:val="22"/>
                <w:szCs w:val="22"/>
              </w:rPr>
            </w:pPr>
            <w:r>
              <w:rPr>
                <w:rFonts w:ascii="Book Antiqua" w:hAnsi="Book Antiqua" w:cs="Arial"/>
                <w:sz w:val="22"/>
                <w:szCs w:val="22"/>
              </w:rPr>
              <w:t xml:space="preserve">Note: </w:t>
            </w:r>
            <w:r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48457AC" w14:textId="72E6E7C6" w:rsidR="00A7051F" w:rsidRPr="00C90C9D" w:rsidRDefault="00A7051F" w:rsidP="00A7051F">
            <w:pPr>
              <w:jc w:val="both"/>
              <w:rPr>
                <w:rFonts w:ascii="Book Antiqua" w:hAnsi="Book Antiqua" w:cs="Arial"/>
                <w:sz w:val="22"/>
                <w:szCs w:val="22"/>
              </w:rPr>
            </w:pPr>
          </w:p>
        </w:tc>
      </w:tr>
      <w:tr w:rsidR="00A7051F" w:rsidRPr="00C90C9D" w14:paraId="47EFE2B3" w14:textId="77777777" w:rsidTr="189962EE">
        <w:trPr>
          <w:trHeight w:val="432"/>
        </w:trPr>
        <w:tc>
          <w:tcPr>
            <w:tcW w:w="606" w:type="dxa"/>
            <w:tcBorders>
              <w:right w:val="single" w:sz="4" w:space="0" w:color="auto"/>
            </w:tcBorders>
          </w:tcPr>
          <w:p w14:paraId="21E0D83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A7051F" w:rsidRPr="00C90C9D" w:rsidRDefault="00A7051F" w:rsidP="00A7051F">
            <w:pPr>
              <w:jc w:val="both"/>
              <w:rPr>
                <w:rFonts w:ascii="Book Antiqua" w:hAnsi="Book Antiqua" w:cs="Arial"/>
                <w:bCs/>
                <w:sz w:val="22"/>
                <w:szCs w:val="22"/>
              </w:rPr>
            </w:pPr>
          </w:p>
          <w:p w14:paraId="3D5288C9" w14:textId="1A9B266C" w:rsidR="00A7051F" w:rsidRPr="00C90C9D" w:rsidRDefault="00A7051F" w:rsidP="00A7051F">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A7051F" w:rsidRPr="00C90C9D" w:rsidRDefault="00A7051F" w:rsidP="00A7051F">
            <w:pPr>
              <w:jc w:val="both"/>
              <w:rPr>
                <w:rFonts w:ascii="Book Antiqua" w:hAnsi="Book Antiqua" w:cs="Arial"/>
                <w:bCs/>
                <w:sz w:val="22"/>
                <w:szCs w:val="22"/>
              </w:rPr>
            </w:pPr>
          </w:p>
          <w:p w14:paraId="1F2F1DB7" w14:textId="77777777" w:rsidR="00A7051F" w:rsidRDefault="00A7051F" w:rsidP="00A7051F">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Pr>
                <w:rFonts w:ascii="Book Antiqua" w:hAnsi="Book Antiqua" w:cs="Arial"/>
                <w:b/>
                <w:sz w:val="22"/>
                <w:szCs w:val="22"/>
              </w:rPr>
              <w:t>10% (Ten Percent)</w:t>
            </w:r>
            <w:r>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590824EF" w:rsidR="00A7051F" w:rsidRPr="00051BBC" w:rsidRDefault="00A7051F" w:rsidP="00A7051F">
            <w:pPr>
              <w:jc w:val="both"/>
              <w:rPr>
                <w:rFonts w:ascii="Book Antiqua" w:hAnsi="Book Antiqua" w:cs="Arial"/>
                <w:bCs/>
                <w:sz w:val="22"/>
                <w:szCs w:val="22"/>
              </w:rPr>
            </w:pPr>
          </w:p>
        </w:tc>
      </w:tr>
      <w:tr w:rsidR="00A7051F" w:rsidRPr="00C90C9D" w14:paraId="33B9F7DD" w14:textId="77777777" w:rsidTr="189962EE">
        <w:tc>
          <w:tcPr>
            <w:tcW w:w="606" w:type="dxa"/>
            <w:tcBorders>
              <w:right w:val="single" w:sz="4" w:space="0" w:color="auto"/>
            </w:tcBorders>
          </w:tcPr>
          <w:p w14:paraId="793A3125"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A7051F" w:rsidRPr="00C90C9D" w:rsidRDefault="00A7051F" w:rsidP="00A7051F">
            <w:pPr>
              <w:rPr>
                <w:rFonts w:ascii="Book Antiqua" w:hAnsi="Book Antiqua" w:cs="Arial"/>
                <w:sz w:val="22"/>
                <w:szCs w:val="22"/>
              </w:rPr>
            </w:pPr>
          </w:p>
        </w:tc>
        <w:tc>
          <w:tcPr>
            <w:tcW w:w="7697" w:type="dxa"/>
            <w:tcBorders>
              <w:left w:val="single" w:sz="4" w:space="0" w:color="auto"/>
            </w:tcBorders>
          </w:tcPr>
          <w:p w14:paraId="7DC408C7"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A7051F" w:rsidRPr="00C90C9D" w:rsidRDefault="00A7051F" w:rsidP="00A7051F">
            <w:pPr>
              <w:jc w:val="both"/>
              <w:rPr>
                <w:rFonts w:ascii="Book Antiqua" w:hAnsi="Book Antiqua" w:cs="Book Antiqua"/>
                <w:color w:val="000000"/>
                <w:sz w:val="22"/>
                <w:szCs w:val="22"/>
                <w:lang w:bidi="hi-IN"/>
              </w:rPr>
            </w:pPr>
          </w:p>
          <w:p w14:paraId="6624FAE4" w14:textId="707A0DD0" w:rsidR="00A7051F" w:rsidRPr="00A1442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xml:space="preserve">, in which event the Employer may make the award to the next lowest evaluated Bidder or </w:t>
            </w:r>
            <w:r w:rsidRPr="00C90C9D">
              <w:rPr>
                <w:rFonts w:ascii="Book Antiqua" w:hAnsi="Book Antiqua" w:cs="Book Antiqua"/>
                <w:color w:val="000000"/>
                <w:sz w:val="22"/>
                <w:szCs w:val="22"/>
                <w:lang w:bidi="hi-IN"/>
              </w:rPr>
              <w:lastRenderedPageBreak/>
              <w:t>call for new bids.</w:t>
            </w:r>
          </w:p>
        </w:tc>
      </w:tr>
      <w:tr w:rsidR="00A7051F" w:rsidRPr="00C90C9D" w14:paraId="44080EEA" w14:textId="77777777" w:rsidTr="189962EE">
        <w:tc>
          <w:tcPr>
            <w:tcW w:w="606" w:type="dxa"/>
            <w:tcBorders>
              <w:right w:val="single" w:sz="4" w:space="0" w:color="auto"/>
            </w:tcBorders>
          </w:tcPr>
          <w:p w14:paraId="3257BECB"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5BCA105" w:rsidR="00A7051F" w:rsidRPr="00A1442D" w:rsidRDefault="00A7051F" w:rsidP="00A7051F">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A7051F" w:rsidRPr="00A1442D" w:rsidRDefault="00A7051F" w:rsidP="00A7051F">
            <w:pPr>
              <w:jc w:val="both"/>
              <w:rPr>
                <w:rFonts w:ascii="Book Antiqua" w:hAnsi="Book Antiqua" w:cs="Arial"/>
                <w:b/>
                <w:bCs/>
                <w:sz w:val="22"/>
                <w:szCs w:val="22"/>
              </w:rPr>
            </w:pPr>
            <w:r w:rsidRPr="00A1442D">
              <w:rPr>
                <w:rFonts w:ascii="Book Antiqua" w:hAnsi="Book Antiqua" w:cs="Arial"/>
                <w:b/>
                <w:bCs/>
                <w:sz w:val="22"/>
                <w:szCs w:val="22"/>
              </w:rPr>
              <w:t>Replace ITB 36 with the following in Section: BDS:</w:t>
            </w:r>
          </w:p>
          <w:p w14:paraId="2089DC57" w14:textId="77777777" w:rsidR="00A7051F" w:rsidRPr="00A1442D" w:rsidRDefault="00A7051F" w:rsidP="00A7051F">
            <w:pPr>
              <w:jc w:val="both"/>
              <w:rPr>
                <w:rFonts w:ascii="Book Antiqua" w:hAnsi="Book Antiqua" w:cs="Arial"/>
                <w:b/>
                <w:bCs/>
                <w:sz w:val="22"/>
                <w:szCs w:val="22"/>
              </w:rPr>
            </w:pPr>
          </w:p>
          <w:p w14:paraId="424BA0D0" w14:textId="77777777" w:rsidR="00A7051F" w:rsidRPr="00A1442D" w:rsidRDefault="00A7051F" w:rsidP="00A7051F">
            <w:pPr>
              <w:jc w:val="both"/>
              <w:rPr>
                <w:rFonts w:ascii="Book Antiqua" w:hAnsi="Book Antiqua" w:cs="Arial"/>
                <w:b/>
                <w:bCs/>
                <w:sz w:val="22"/>
                <w:szCs w:val="22"/>
              </w:rPr>
            </w:pPr>
          </w:p>
          <w:p w14:paraId="6A651511" w14:textId="77777777" w:rsidR="00A7051F" w:rsidRPr="00A1442D" w:rsidRDefault="00A7051F" w:rsidP="00A7051F">
            <w:pPr>
              <w:ind w:left="783" w:hanging="783"/>
              <w:jc w:val="both"/>
              <w:rPr>
                <w:rFonts w:ascii="Book Antiqua" w:hAnsi="Book Antiqua" w:cs="Arial"/>
                <w:b/>
                <w:bCs/>
                <w:color w:val="00B050"/>
                <w:sz w:val="22"/>
                <w:szCs w:val="22"/>
              </w:rPr>
            </w:pPr>
            <w:r w:rsidRPr="00A1442D">
              <w:rPr>
                <w:rFonts w:ascii="Book Antiqua" w:hAnsi="Book Antiqua" w:cs="Arial"/>
                <w:b/>
                <w:bCs/>
                <w:sz w:val="22"/>
                <w:szCs w:val="22"/>
              </w:rPr>
              <w:t xml:space="preserve">36.0  </w:t>
            </w:r>
            <w:r w:rsidRPr="00A1442D">
              <w:rPr>
                <w:rFonts w:ascii="Book Antiqua" w:hAnsi="Book Antiqua" w:cs="Arial"/>
                <w:b/>
                <w:bCs/>
                <w:sz w:val="22"/>
                <w:szCs w:val="22"/>
              </w:rPr>
              <w:tab/>
            </w:r>
            <w:r w:rsidRPr="00A1442D">
              <w:rPr>
                <w:rFonts w:ascii="Book Antiqua" w:hAnsi="Book Antiqua" w:cs="Arial"/>
                <w:sz w:val="22"/>
                <w:szCs w:val="22"/>
              </w:rPr>
              <w:t xml:space="preserve">It is the Employer’s policy that requires the bidder to sign a declaration </w:t>
            </w:r>
            <w:proofErr w:type="spellStart"/>
            <w:r w:rsidRPr="00A1442D">
              <w:rPr>
                <w:rFonts w:ascii="Book Antiqua" w:hAnsi="Book Antiqua" w:cs="Arial"/>
                <w:sz w:val="22"/>
                <w:szCs w:val="22"/>
              </w:rPr>
              <w:t>alongwith</w:t>
            </w:r>
            <w:proofErr w:type="spellEnd"/>
            <w:r w:rsidRPr="00A1442D">
              <w:rPr>
                <w:rFonts w:ascii="Book Antiqua" w:hAnsi="Book Antiqua" w:cs="Arial"/>
                <w:sz w:val="22"/>
                <w:szCs w:val="22"/>
              </w:rPr>
              <w:t xml:space="preserve"> its bid about abiding by a ‘Code of Integrity for Public Procurement’. This policy is attached as </w:t>
            </w:r>
            <w:r w:rsidRPr="00A1442D">
              <w:rPr>
                <w:rFonts w:ascii="Book Antiqua" w:hAnsi="Book Antiqua" w:cs="Arial"/>
                <w:b/>
                <w:bCs/>
                <w:sz w:val="22"/>
                <w:szCs w:val="22"/>
              </w:rPr>
              <w:t>Appendix-II</w:t>
            </w:r>
            <w:r w:rsidRPr="00A1442D">
              <w:rPr>
                <w:rFonts w:ascii="Book Antiqua" w:hAnsi="Book Antiqua" w:cs="Arial"/>
                <w:sz w:val="22"/>
                <w:szCs w:val="22"/>
              </w:rPr>
              <w:t xml:space="preserve"> to the Special Conditions of Contract</w:t>
            </w:r>
            <w:r w:rsidRPr="00A1442D">
              <w:rPr>
                <w:rFonts w:ascii="Book Antiqua" w:hAnsi="Book Antiqua" w:cs="Arial"/>
                <w:b/>
                <w:bCs/>
                <w:sz w:val="22"/>
                <w:szCs w:val="22"/>
              </w:rPr>
              <w:t>.</w:t>
            </w:r>
          </w:p>
          <w:p w14:paraId="42E60E48" w14:textId="77777777" w:rsidR="00A7051F" w:rsidRPr="00A1442D" w:rsidRDefault="00A7051F" w:rsidP="00A7051F">
            <w:pPr>
              <w:ind w:left="783" w:hanging="783"/>
              <w:jc w:val="both"/>
              <w:rPr>
                <w:rFonts w:ascii="Book Antiqua" w:hAnsi="Book Antiqua" w:cs="Arial"/>
                <w:sz w:val="22"/>
                <w:szCs w:val="22"/>
              </w:rPr>
            </w:pPr>
          </w:p>
          <w:p w14:paraId="0EBEC995" w14:textId="77777777" w:rsidR="00A7051F" w:rsidRPr="00A1442D" w:rsidRDefault="00A7051F" w:rsidP="00A7051F">
            <w:pPr>
              <w:jc w:val="both"/>
              <w:rPr>
                <w:rFonts w:ascii="Book Antiqua" w:hAnsi="Book Antiqua" w:cs="Arial"/>
                <w:sz w:val="22"/>
                <w:szCs w:val="22"/>
              </w:rPr>
            </w:pPr>
            <w:r w:rsidRPr="00A1442D">
              <w:rPr>
                <w:rFonts w:ascii="Book Antiqua" w:hAnsi="Book Antiqua" w:cs="Arial"/>
                <w:sz w:val="22"/>
                <w:szCs w:val="22"/>
              </w:rPr>
              <w:t>36.1</w:t>
            </w:r>
            <w:r w:rsidRPr="00A1442D">
              <w:rPr>
                <w:rFonts w:ascii="Book Antiqua" w:hAnsi="Book Antiqua" w:cs="Arial"/>
                <w:sz w:val="22"/>
                <w:szCs w:val="22"/>
              </w:rPr>
              <w:tab/>
              <w:t>In pursuance of this policy, the Employer:</w:t>
            </w:r>
          </w:p>
          <w:p w14:paraId="48482269" w14:textId="77777777" w:rsidR="00A7051F" w:rsidRPr="00A1442D" w:rsidRDefault="00A7051F" w:rsidP="00A7051F">
            <w:pPr>
              <w:ind w:left="783" w:hanging="783"/>
              <w:jc w:val="both"/>
              <w:rPr>
                <w:rFonts w:ascii="Book Antiqua" w:hAnsi="Book Antiqua" w:cs="Arial"/>
                <w:sz w:val="22"/>
                <w:szCs w:val="22"/>
              </w:rPr>
            </w:pPr>
          </w:p>
          <w:p w14:paraId="125CE25A" w14:textId="77777777" w:rsidR="00A7051F" w:rsidRPr="00A1442D" w:rsidRDefault="00A7051F" w:rsidP="00A7051F">
            <w:pPr>
              <w:ind w:left="1209" w:hanging="425"/>
              <w:jc w:val="both"/>
              <w:rPr>
                <w:rFonts w:ascii="Book Antiqua" w:hAnsi="Book Antiqua" w:cs="Arial"/>
                <w:sz w:val="22"/>
                <w:szCs w:val="22"/>
              </w:rPr>
            </w:pPr>
            <w:r w:rsidRPr="00A1442D">
              <w:rPr>
                <w:rFonts w:ascii="Book Antiqua" w:hAnsi="Book Antiqua" w:cs="Arial"/>
                <w:sz w:val="22"/>
                <w:szCs w:val="22"/>
              </w:rPr>
              <w:t>(a)</w:t>
            </w:r>
            <w:r w:rsidRPr="00A1442D">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A7051F" w:rsidRPr="00A1442D" w:rsidRDefault="00A7051F" w:rsidP="00A7051F">
            <w:pPr>
              <w:ind w:left="783" w:hanging="783"/>
              <w:jc w:val="both"/>
              <w:rPr>
                <w:rFonts w:ascii="Book Antiqua" w:hAnsi="Book Antiqua" w:cs="Arial"/>
                <w:sz w:val="22"/>
                <w:szCs w:val="22"/>
              </w:rPr>
            </w:pPr>
          </w:p>
          <w:p w14:paraId="70EEBDA1" w14:textId="77777777" w:rsidR="00A7051F" w:rsidRPr="00A1442D" w:rsidRDefault="00A7051F" w:rsidP="00A7051F">
            <w:pPr>
              <w:ind w:left="1209" w:hanging="425"/>
              <w:jc w:val="both"/>
              <w:rPr>
                <w:rFonts w:ascii="Book Antiqua" w:hAnsi="Book Antiqua" w:cs="Arial"/>
                <w:sz w:val="22"/>
                <w:szCs w:val="22"/>
              </w:rPr>
            </w:pPr>
            <w:r w:rsidRPr="00A1442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27964DF8" w14:textId="77777777" w:rsidR="00A7051F" w:rsidRDefault="00A7051F" w:rsidP="00A7051F">
            <w:pPr>
              <w:jc w:val="both"/>
              <w:rPr>
                <w:rFonts w:ascii="Book Antiqua" w:hAnsi="Book Antiqua" w:cs="Arial"/>
                <w:b/>
                <w:bCs/>
                <w:sz w:val="22"/>
                <w:szCs w:val="22"/>
              </w:rPr>
            </w:pPr>
          </w:p>
          <w:p w14:paraId="737AAB3C" w14:textId="77777777" w:rsidR="00A7051F" w:rsidRPr="00A1442D" w:rsidRDefault="00A7051F" w:rsidP="00A7051F">
            <w:pPr>
              <w:jc w:val="both"/>
              <w:rPr>
                <w:rFonts w:ascii="Book Antiqua" w:hAnsi="Book Antiqua" w:cs="Arial"/>
                <w:b/>
                <w:bCs/>
                <w:sz w:val="22"/>
                <w:szCs w:val="22"/>
              </w:rPr>
            </w:pPr>
          </w:p>
        </w:tc>
      </w:tr>
      <w:tr w:rsidR="00A7051F" w:rsidRPr="00C90C9D" w14:paraId="34D805B8" w14:textId="77777777" w:rsidTr="189962EE">
        <w:tc>
          <w:tcPr>
            <w:tcW w:w="606" w:type="dxa"/>
            <w:tcBorders>
              <w:right w:val="single" w:sz="4" w:space="0" w:color="auto"/>
            </w:tcBorders>
          </w:tcPr>
          <w:p w14:paraId="3EBDC592"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A7051F" w:rsidRPr="00A1442D" w:rsidRDefault="00A7051F" w:rsidP="00A7051F">
            <w:pPr>
              <w:jc w:val="both"/>
              <w:rPr>
                <w:rFonts w:ascii="Book Antiqua" w:hAnsi="Book Antiqua" w:cs="Arial"/>
                <w:sz w:val="22"/>
                <w:szCs w:val="22"/>
              </w:rPr>
            </w:pPr>
            <w:r w:rsidRPr="00A1442D">
              <w:rPr>
                <w:rFonts w:ascii="Book Antiqua" w:hAnsi="Book Antiqua" w:cs="Arial"/>
                <w:sz w:val="22"/>
                <w:szCs w:val="22"/>
              </w:rPr>
              <w:t xml:space="preserve">ITB 37.0 </w:t>
            </w:r>
          </w:p>
        </w:tc>
        <w:tc>
          <w:tcPr>
            <w:tcW w:w="7697" w:type="dxa"/>
            <w:tcBorders>
              <w:left w:val="single" w:sz="4" w:space="0" w:color="auto"/>
            </w:tcBorders>
          </w:tcPr>
          <w:p w14:paraId="090D3D5F" w14:textId="77777777" w:rsidR="00A7051F" w:rsidRPr="00A1442D" w:rsidRDefault="00A7051F" w:rsidP="00A7051F">
            <w:pPr>
              <w:jc w:val="both"/>
              <w:rPr>
                <w:rFonts w:ascii="Book Antiqua" w:hAnsi="Book Antiqua" w:cs="Arial"/>
                <w:b/>
                <w:bCs/>
                <w:sz w:val="22"/>
                <w:szCs w:val="22"/>
                <w:lang w:val="en-GB"/>
              </w:rPr>
            </w:pPr>
            <w:r w:rsidRPr="00A1442D">
              <w:rPr>
                <w:rFonts w:ascii="Book Antiqua" w:hAnsi="Book Antiqua" w:cs="Arial"/>
                <w:b/>
                <w:bCs/>
                <w:sz w:val="22"/>
                <w:szCs w:val="22"/>
                <w:lang w:val="en-GB"/>
              </w:rPr>
              <w:t>Add new Clause ITB clause 37.0 in Section-III (BDS):</w:t>
            </w:r>
          </w:p>
          <w:p w14:paraId="5BF8134B" w14:textId="77777777" w:rsidR="00A7051F" w:rsidRPr="00A1442D" w:rsidRDefault="00A7051F" w:rsidP="00A7051F">
            <w:pPr>
              <w:jc w:val="both"/>
              <w:rPr>
                <w:rFonts w:ascii="Book Antiqua" w:hAnsi="Book Antiqua" w:cs="Arial"/>
                <w:sz w:val="22"/>
                <w:szCs w:val="22"/>
              </w:rPr>
            </w:pPr>
          </w:p>
          <w:p w14:paraId="5708FD69" w14:textId="77777777" w:rsidR="00A7051F" w:rsidRPr="00A1442D" w:rsidRDefault="00A7051F" w:rsidP="00A7051F">
            <w:pPr>
              <w:jc w:val="both"/>
              <w:rPr>
                <w:rFonts w:ascii="Book Antiqua" w:hAnsi="Book Antiqua" w:cs="Arial"/>
                <w:b/>
                <w:bCs/>
                <w:sz w:val="22"/>
                <w:szCs w:val="22"/>
              </w:rPr>
            </w:pPr>
            <w:r w:rsidRPr="00A1442D">
              <w:rPr>
                <w:rFonts w:ascii="Book Antiqua" w:hAnsi="Book Antiqua" w:cs="Arial"/>
                <w:b/>
                <w:bCs/>
                <w:sz w:val="22"/>
                <w:szCs w:val="22"/>
              </w:rPr>
              <w:t>37.0 POWERGRID Whistle Blower and Fraud Prevention Policy</w:t>
            </w:r>
          </w:p>
          <w:p w14:paraId="0EEE84D5" w14:textId="77777777" w:rsidR="00A7051F" w:rsidRPr="00A1442D" w:rsidRDefault="00A7051F" w:rsidP="00A7051F">
            <w:pPr>
              <w:jc w:val="both"/>
              <w:rPr>
                <w:rFonts w:ascii="Book Antiqua" w:hAnsi="Book Antiqua" w:cs="Arial"/>
                <w:b/>
                <w:bCs/>
                <w:sz w:val="22"/>
                <w:szCs w:val="22"/>
              </w:rPr>
            </w:pPr>
          </w:p>
          <w:p w14:paraId="752F5B8C" w14:textId="6F6A9121" w:rsidR="00A7051F" w:rsidRPr="00A1442D" w:rsidRDefault="00A7051F" w:rsidP="00A7051F">
            <w:pPr>
              <w:jc w:val="both"/>
              <w:rPr>
                <w:rFonts w:ascii="Book Antiqua" w:hAnsi="Book Antiqua" w:cs="Arial"/>
                <w:b/>
                <w:bCs/>
                <w:sz w:val="22"/>
                <w:szCs w:val="22"/>
              </w:rPr>
            </w:pPr>
            <w:r w:rsidRPr="00A1442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6" w:history="1">
              <w:r w:rsidRPr="00A1442D">
                <w:rPr>
                  <w:rStyle w:val="Hyperlink"/>
                  <w:rFonts w:ascii="Book Antiqua" w:hAnsi="Book Antiqua" w:cs="Arial"/>
                  <w:sz w:val="22"/>
                  <w:szCs w:val="22"/>
                </w:rPr>
                <w:t>https://apps.powergrid.in/pgciltenders/u/default.aspx</w:t>
              </w:r>
            </w:hyperlink>
            <w:r w:rsidRPr="00A1442D">
              <w:rPr>
                <w:rFonts w:ascii="Book Antiqua" w:hAnsi="Book Antiqua" w:cs="Arial"/>
                <w:sz w:val="22"/>
                <w:szCs w:val="22"/>
              </w:rPr>
              <w:t xml:space="preserve">  and </w:t>
            </w:r>
            <w:hyperlink r:id="rId17" w:history="1">
              <w:r w:rsidRPr="00A1442D">
                <w:rPr>
                  <w:rStyle w:val="Hyperlink"/>
                  <w:rFonts w:ascii="Book Antiqua" w:hAnsi="Book Antiqua" w:cs="Arial"/>
                  <w:sz w:val="22"/>
                  <w:szCs w:val="22"/>
                </w:rPr>
                <w:t>https://www.powergrid.in/index.php/en/code-conductpolicies</w:t>
              </w:r>
            </w:hyperlink>
            <w:r w:rsidRPr="00A1442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8"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19"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A55B" w14:textId="77777777" w:rsidR="000D3745" w:rsidRDefault="000D3745">
      <w:r>
        <w:separator/>
      </w:r>
    </w:p>
  </w:endnote>
  <w:endnote w:type="continuationSeparator" w:id="0">
    <w:p w14:paraId="1614BED4" w14:textId="77777777" w:rsidR="000D3745" w:rsidRDefault="000D3745">
      <w:r>
        <w:continuationSeparator/>
      </w:r>
    </w:p>
  </w:endnote>
  <w:endnote w:type="continuationNotice" w:id="1">
    <w:p w14:paraId="7C16BFE9" w14:textId="77777777" w:rsidR="000D3745" w:rsidRDefault="000D3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F43D89" w:rsidRPr="004253C8" w:rsidRDefault="00F43D8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F43D89" w:rsidRPr="004253C8" w14:paraId="1D95C63B" w14:textId="77777777" w:rsidTr="00970CF5">
      <w:tc>
        <w:tcPr>
          <w:tcW w:w="3369" w:type="dxa"/>
        </w:tcPr>
        <w:p w14:paraId="1AF68D9E" w14:textId="77777777" w:rsidR="00F43D89" w:rsidRDefault="00F43D8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F43D89" w:rsidRPr="004253C8" w:rsidRDefault="00F43D89" w:rsidP="00D06281">
          <w:pPr>
            <w:pStyle w:val="Footer"/>
            <w:tabs>
              <w:tab w:val="clear" w:pos="8640"/>
              <w:tab w:val="right" w:pos="9000"/>
            </w:tabs>
            <w:rPr>
              <w:rFonts w:ascii="Book Antiqua" w:hAnsi="Book Antiqua"/>
              <w:b/>
              <w:bCs/>
              <w:sz w:val="20"/>
              <w:szCs w:val="20"/>
            </w:rPr>
          </w:pPr>
        </w:p>
      </w:tc>
      <w:tc>
        <w:tcPr>
          <w:tcW w:w="4659" w:type="dxa"/>
        </w:tcPr>
        <w:p w14:paraId="45807373" w14:textId="17AD37EF" w:rsidR="00F43D89" w:rsidRPr="004253C8" w:rsidRDefault="00F43D89"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F43D89" w:rsidRPr="004253C8" w:rsidRDefault="00F43D8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F43D89" w:rsidRPr="004253C8" w:rsidRDefault="00F43D8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4EEB" w14:textId="77777777" w:rsidR="000D3745" w:rsidRDefault="000D3745">
      <w:r>
        <w:separator/>
      </w:r>
    </w:p>
  </w:footnote>
  <w:footnote w:type="continuationSeparator" w:id="0">
    <w:p w14:paraId="2AD8CD74" w14:textId="77777777" w:rsidR="000D3745" w:rsidRDefault="000D3745">
      <w:r>
        <w:continuationSeparator/>
      </w:r>
    </w:p>
  </w:footnote>
  <w:footnote w:type="continuationNotice" w:id="1">
    <w:p w14:paraId="1573F609" w14:textId="77777777" w:rsidR="000D3745" w:rsidRDefault="000D37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6628A"/>
    <w:multiLevelType w:val="hybridMultilevel"/>
    <w:tmpl w:val="9C5C119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367504">
    <w:abstractNumId w:val="7"/>
  </w:num>
  <w:num w:numId="2" w16cid:durableId="1599482380">
    <w:abstractNumId w:val="22"/>
  </w:num>
  <w:num w:numId="3" w16cid:durableId="1890415582">
    <w:abstractNumId w:val="2"/>
  </w:num>
  <w:num w:numId="4" w16cid:durableId="887450440">
    <w:abstractNumId w:val="30"/>
  </w:num>
  <w:num w:numId="5" w16cid:durableId="1494486366">
    <w:abstractNumId w:val="31"/>
  </w:num>
  <w:num w:numId="6" w16cid:durableId="1174029535">
    <w:abstractNumId w:val="12"/>
  </w:num>
  <w:num w:numId="7" w16cid:durableId="2140610098">
    <w:abstractNumId w:val="14"/>
  </w:num>
  <w:num w:numId="8" w16cid:durableId="800076684">
    <w:abstractNumId w:val="17"/>
  </w:num>
  <w:num w:numId="9" w16cid:durableId="104934665">
    <w:abstractNumId w:val="32"/>
  </w:num>
  <w:num w:numId="10" w16cid:durableId="1436556505">
    <w:abstractNumId w:val="9"/>
  </w:num>
  <w:num w:numId="11" w16cid:durableId="118380637">
    <w:abstractNumId w:val="25"/>
  </w:num>
  <w:num w:numId="12" w16cid:durableId="826894890">
    <w:abstractNumId w:val="8"/>
  </w:num>
  <w:num w:numId="13" w16cid:durableId="692878013">
    <w:abstractNumId w:val="6"/>
  </w:num>
  <w:num w:numId="14" w16cid:durableId="1326321678">
    <w:abstractNumId w:val="19"/>
  </w:num>
  <w:num w:numId="15" w16cid:durableId="1089237125">
    <w:abstractNumId w:val="1"/>
  </w:num>
  <w:num w:numId="16" w16cid:durableId="1319768480">
    <w:abstractNumId w:val="11"/>
  </w:num>
  <w:num w:numId="17" w16cid:durableId="1954827985">
    <w:abstractNumId w:val="26"/>
  </w:num>
  <w:num w:numId="18" w16cid:durableId="62488213">
    <w:abstractNumId w:val="10"/>
  </w:num>
  <w:num w:numId="19" w16cid:durableId="1049037646">
    <w:abstractNumId w:val="4"/>
  </w:num>
  <w:num w:numId="20" w16cid:durableId="580915993">
    <w:abstractNumId w:val="23"/>
  </w:num>
  <w:num w:numId="21" w16cid:durableId="1891569170">
    <w:abstractNumId w:val="15"/>
  </w:num>
  <w:num w:numId="22" w16cid:durableId="1124036139">
    <w:abstractNumId w:val="18"/>
  </w:num>
  <w:num w:numId="23" w16cid:durableId="1886721634">
    <w:abstractNumId w:val="24"/>
  </w:num>
  <w:num w:numId="24" w16cid:durableId="2088064873">
    <w:abstractNumId w:val="13"/>
  </w:num>
  <w:num w:numId="25" w16cid:durableId="1612711811">
    <w:abstractNumId w:val="5"/>
  </w:num>
  <w:num w:numId="26" w16cid:durableId="1719624818">
    <w:abstractNumId w:val="20"/>
  </w:num>
  <w:num w:numId="27" w16cid:durableId="816606680">
    <w:abstractNumId w:val="27"/>
  </w:num>
  <w:num w:numId="28" w16cid:durableId="1472092004">
    <w:abstractNumId w:val="29"/>
  </w:num>
  <w:num w:numId="29" w16cid:durableId="447353044">
    <w:abstractNumId w:val="28"/>
  </w:num>
  <w:num w:numId="30" w16cid:durableId="1260796493">
    <w:abstractNumId w:val="16"/>
  </w:num>
  <w:num w:numId="31" w16cid:durableId="344136854">
    <w:abstractNumId w:val="21"/>
  </w:num>
  <w:num w:numId="32" w16cid:durableId="1645624896">
    <w:abstractNumId w:val="0"/>
  </w:num>
  <w:num w:numId="33" w16cid:durableId="89104104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1920"/>
    <w:rsid w:val="00002538"/>
    <w:rsid w:val="0000525C"/>
    <w:rsid w:val="00005BE4"/>
    <w:rsid w:val="00006A94"/>
    <w:rsid w:val="000104FF"/>
    <w:rsid w:val="0001127B"/>
    <w:rsid w:val="00011DCE"/>
    <w:rsid w:val="000131DC"/>
    <w:rsid w:val="00014D2B"/>
    <w:rsid w:val="00014EC1"/>
    <w:rsid w:val="00016340"/>
    <w:rsid w:val="00020CA6"/>
    <w:rsid w:val="00020FB8"/>
    <w:rsid w:val="00021F09"/>
    <w:rsid w:val="00022019"/>
    <w:rsid w:val="00022696"/>
    <w:rsid w:val="00023075"/>
    <w:rsid w:val="00025B54"/>
    <w:rsid w:val="00025D39"/>
    <w:rsid w:val="00026600"/>
    <w:rsid w:val="00026737"/>
    <w:rsid w:val="0002677E"/>
    <w:rsid w:val="0002685C"/>
    <w:rsid w:val="000306E6"/>
    <w:rsid w:val="00031309"/>
    <w:rsid w:val="00031787"/>
    <w:rsid w:val="00032EF5"/>
    <w:rsid w:val="00033C0C"/>
    <w:rsid w:val="00034FAA"/>
    <w:rsid w:val="000352BF"/>
    <w:rsid w:val="000362CC"/>
    <w:rsid w:val="00037C03"/>
    <w:rsid w:val="00041C5D"/>
    <w:rsid w:val="00042C51"/>
    <w:rsid w:val="00042FEC"/>
    <w:rsid w:val="0004324B"/>
    <w:rsid w:val="00044D2D"/>
    <w:rsid w:val="0004551B"/>
    <w:rsid w:val="0005060C"/>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58"/>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825"/>
    <w:rsid w:val="00086C4E"/>
    <w:rsid w:val="0008790D"/>
    <w:rsid w:val="000901E8"/>
    <w:rsid w:val="00090E68"/>
    <w:rsid w:val="00090F11"/>
    <w:rsid w:val="00093139"/>
    <w:rsid w:val="00093925"/>
    <w:rsid w:val="00093CEB"/>
    <w:rsid w:val="00096445"/>
    <w:rsid w:val="000969A0"/>
    <w:rsid w:val="00097C0F"/>
    <w:rsid w:val="00097E51"/>
    <w:rsid w:val="000A062F"/>
    <w:rsid w:val="000A2343"/>
    <w:rsid w:val="000A255C"/>
    <w:rsid w:val="000A2C6D"/>
    <w:rsid w:val="000A4213"/>
    <w:rsid w:val="000A68E6"/>
    <w:rsid w:val="000A6BEC"/>
    <w:rsid w:val="000A7398"/>
    <w:rsid w:val="000B0CB9"/>
    <w:rsid w:val="000B15FF"/>
    <w:rsid w:val="000B23B4"/>
    <w:rsid w:val="000B25EE"/>
    <w:rsid w:val="000B26B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745"/>
    <w:rsid w:val="000D39E0"/>
    <w:rsid w:val="000D49B9"/>
    <w:rsid w:val="000D7269"/>
    <w:rsid w:val="000D7A98"/>
    <w:rsid w:val="000E0228"/>
    <w:rsid w:val="000E14F2"/>
    <w:rsid w:val="000E3AC1"/>
    <w:rsid w:val="000E5A22"/>
    <w:rsid w:val="000E7306"/>
    <w:rsid w:val="000F0CC1"/>
    <w:rsid w:val="000F0DDB"/>
    <w:rsid w:val="000F16F6"/>
    <w:rsid w:val="000F1803"/>
    <w:rsid w:val="000F1D62"/>
    <w:rsid w:val="000F27C4"/>
    <w:rsid w:val="000F2A42"/>
    <w:rsid w:val="000F445A"/>
    <w:rsid w:val="000F4651"/>
    <w:rsid w:val="000F5965"/>
    <w:rsid w:val="000F5ADE"/>
    <w:rsid w:val="000F5BDA"/>
    <w:rsid w:val="00101C52"/>
    <w:rsid w:val="00102109"/>
    <w:rsid w:val="001039B5"/>
    <w:rsid w:val="00106807"/>
    <w:rsid w:val="00106827"/>
    <w:rsid w:val="0010685B"/>
    <w:rsid w:val="00106F79"/>
    <w:rsid w:val="001100B1"/>
    <w:rsid w:val="00110193"/>
    <w:rsid w:val="001107D6"/>
    <w:rsid w:val="00110FAC"/>
    <w:rsid w:val="00111D9B"/>
    <w:rsid w:val="00112725"/>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032F"/>
    <w:rsid w:val="00141325"/>
    <w:rsid w:val="00142CD2"/>
    <w:rsid w:val="001435C1"/>
    <w:rsid w:val="00144FC9"/>
    <w:rsid w:val="00145315"/>
    <w:rsid w:val="001454AA"/>
    <w:rsid w:val="001454D8"/>
    <w:rsid w:val="0014580E"/>
    <w:rsid w:val="00145CF4"/>
    <w:rsid w:val="00145F57"/>
    <w:rsid w:val="00146E40"/>
    <w:rsid w:val="001531E5"/>
    <w:rsid w:val="00153403"/>
    <w:rsid w:val="0015615D"/>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6724"/>
    <w:rsid w:val="00176AA3"/>
    <w:rsid w:val="0017766D"/>
    <w:rsid w:val="001778E4"/>
    <w:rsid w:val="00180BC0"/>
    <w:rsid w:val="00181ABE"/>
    <w:rsid w:val="00182C7D"/>
    <w:rsid w:val="00182E3A"/>
    <w:rsid w:val="00183E3B"/>
    <w:rsid w:val="00184E9D"/>
    <w:rsid w:val="00185898"/>
    <w:rsid w:val="00186275"/>
    <w:rsid w:val="00186CB4"/>
    <w:rsid w:val="0018746D"/>
    <w:rsid w:val="001901B5"/>
    <w:rsid w:val="0019051C"/>
    <w:rsid w:val="0019082A"/>
    <w:rsid w:val="001908DC"/>
    <w:rsid w:val="001911A7"/>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0F4F"/>
    <w:rsid w:val="001D11E9"/>
    <w:rsid w:val="001D148A"/>
    <w:rsid w:val="001D32B8"/>
    <w:rsid w:val="001D6516"/>
    <w:rsid w:val="001D6B79"/>
    <w:rsid w:val="001D7A2B"/>
    <w:rsid w:val="001E0107"/>
    <w:rsid w:val="001E1E96"/>
    <w:rsid w:val="001E1FD1"/>
    <w:rsid w:val="001E3BA1"/>
    <w:rsid w:val="001E3C03"/>
    <w:rsid w:val="001E6C83"/>
    <w:rsid w:val="001E7134"/>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583"/>
    <w:rsid w:val="002059D8"/>
    <w:rsid w:val="00205A33"/>
    <w:rsid w:val="002060E9"/>
    <w:rsid w:val="00207DF2"/>
    <w:rsid w:val="00210FEB"/>
    <w:rsid w:val="002113E7"/>
    <w:rsid w:val="0021471A"/>
    <w:rsid w:val="00214782"/>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488"/>
    <w:rsid w:val="00234B37"/>
    <w:rsid w:val="00235C75"/>
    <w:rsid w:val="00236BBE"/>
    <w:rsid w:val="0024019A"/>
    <w:rsid w:val="002403AB"/>
    <w:rsid w:val="00241BE3"/>
    <w:rsid w:val="002421E3"/>
    <w:rsid w:val="002458E5"/>
    <w:rsid w:val="00245B59"/>
    <w:rsid w:val="00247840"/>
    <w:rsid w:val="002500A3"/>
    <w:rsid w:val="002502C6"/>
    <w:rsid w:val="00250FCD"/>
    <w:rsid w:val="0025109B"/>
    <w:rsid w:val="0025460D"/>
    <w:rsid w:val="002566DA"/>
    <w:rsid w:val="00257206"/>
    <w:rsid w:val="002573CD"/>
    <w:rsid w:val="00263705"/>
    <w:rsid w:val="00264B3C"/>
    <w:rsid w:val="00265864"/>
    <w:rsid w:val="0027231B"/>
    <w:rsid w:val="002727AD"/>
    <w:rsid w:val="00272B93"/>
    <w:rsid w:val="0027334B"/>
    <w:rsid w:val="002738A4"/>
    <w:rsid w:val="00274C3C"/>
    <w:rsid w:val="00276A9C"/>
    <w:rsid w:val="0028077E"/>
    <w:rsid w:val="00280CD2"/>
    <w:rsid w:val="002828B3"/>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C8C"/>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0F"/>
    <w:rsid w:val="002B2F64"/>
    <w:rsid w:val="002B340E"/>
    <w:rsid w:val="002B38B1"/>
    <w:rsid w:val="002B3941"/>
    <w:rsid w:val="002B3F7F"/>
    <w:rsid w:val="002B6E19"/>
    <w:rsid w:val="002C0575"/>
    <w:rsid w:val="002C087C"/>
    <w:rsid w:val="002C16F9"/>
    <w:rsid w:val="002C2239"/>
    <w:rsid w:val="002C28CC"/>
    <w:rsid w:val="002C2DA8"/>
    <w:rsid w:val="002C68A5"/>
    <w:rsid w:val="002C6915"/>
    <w:rsid w:val="002D00AD"/>
    <w:rsid w:val="002D0287"/>
    <w:rsid w:val="002D2625"/>
    <w:rsid w:val="002D2993"/>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1AE"/>
    <w:rsid w:val="002E4AC1"/>
    <w:rsid w:val="002E4DF2"/>
    <w:rsid w:val="002E5107"/>
    <w:rsid w:val="002E5892"/>
    <w:rsid w:val="002E7912"/>
    <w:rsid w:val="002F1600"/>
    <w:rsid w:val="002F30B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3C2A"/>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290B"/>
    <w:rsid w:val="00333133"/>
    <w:rsid w:val="0033359E"/>
    <w:rsid w:val="00333E65"/>
    <w:rsid w:val="0033410B"/>
    <w:rsid w:val="00334A06"/>
    <w:rsid w:val="00335813"/>
    <w:rsid w:val="00336405"/>
    <w:rsid w:val="00336B10"/>
    <w:rsid w:val="003404AB"/>
    <w:rsid w:val="00341DC5"/>
    <w:rsid w:val="00342F17"/>
    <w:rsid w:val="00343044"/>
    <w:rsid w:val="00343923"/>
    <w:rsid w:val="00343C4B"/>
    <w:rsid w:val="00343F63"/>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404A"/>
    <w:rsid w:val="00365E15"/>
    <w:rsid w:val="00365E24"/>
    <w:rsid w:val="00365E70"/>
    <w:rsid w:val="003660A8"/>
    <w:rsid w:val="00366104"/>
    <w:rsid w:val="00372090"/>
    <w:rsid w:val="003736E9"/>
    <w:rsid w:val="00374C55"/>
    <w:rsid w:val="00375B5A"/>
    <w:rsid w:val="00376D75"/>
    <w:rsid w:val="003771F3"/>
    <w:rsid w:val="003800E7"/>
    <w:rsid w:val="00382184"/>
    <w:rsid w:val="00383490"/>
    <w:rsid w:val="00383932"/>
    <w:rsid w:val="00383A78"/>
    <w:rsid w:val="00384B5D"/>
    <w:rsid w:val="0038602A"/>
    <w:rsid w:val="0038696B"/>
    <w:rsid w:val="00387483"/>
    <w:rsid w:val="0038752F"/>
    <w:rsid w:val="00387A3D"/>
    <w:rsid w:val="00387DD6"/>
    <w:rsid w:val="003911E3"/>
    <w:rsid w:val="00391234"/>
    <w:rsid w:val="00392ABD"/>
    <w:rsid w:val="00393442"/>
    <w:rsid w:val="00395598"/>
    <w:rsid w:val="003977DA"/>
    <w:rsid w:val="00397A9A"/>
    <w:rsid w:val="003A0278"/>
    <w:rsid w:val="003A0936"/>
    <w:rsid w:val="003A0E80"/>
    <w:rsid w:val="003A2476"/>
    <w:rsid w:val="003A2B53"/>
    <w:rsid w:val="003A3326"/>
    <w:rsid w:val="003A5A4D"/>
    <w:rsid w:val="003A76DF"/>
    <w:rsid w:val="003B0231"/>
    <w:rsid w:val="003B2244"/>
    <w:rsid w:val="003B32B6"/>
    <w:rsid w:val="003B335A"/>
    <w:rsid w:val="003B3BAC"/>
    <w:rsid w:val="003B4091"/>
    <w:rsid w:val="003B4923"/>
    <w:rsid w:val="003B49D1"/>
    <w:rsid w:val="003B50E8"/>
    <w:rsid w:val="003B5566"/>
    <w:rsid w:val="003B6F2A"/>
    <w:rsid w:val="003B706E"/>
    <w:rsid w:val="003B71EB"/>
    <w:rsid w:val="003B7B35"/>
    <w:rsid w:val="003C0FE1"/>
    <w:rsid w:val="003C1005"/>
    <w:rsid w:val="003C1283"/>
    <w:rsid w:val="003C2103"/>
    <w:rsid w:val="003C2C35"/>
    <w:rsid w:val="003C2D23"/>
    <w:rsid w:val="003C3436"/>
    <w:rsid w:val="003C381C"/>
    <w:rsid w:val="003C399E"/>
    <w:rsid w:val="003C7493"/>
    <w:rsid w:val="003C7F1F"/>
    <w:rsid w:val="003D0AEB"/>
    <w:rsid w:val="003D0CD2"/>
    <w:rsid w:val="003D18E3"/>
    <w:rsid w:val="003D2258"/>
    <w:rsid w:val="003D261E"/>
    <w:rsid w:val="003D3DB1"/>
    <w:rsid w:val="003D44FE"/>
    <w:rsid w:val="003D4996"/>
    <w:rsid w:val="003D6753"/>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0FE0"/>
    <w:rsid w:val="003F14A5"/>
    <w:rsid w:val="003F1F89"/>
    <w:rsid w:val="003F2090"/>
    <w:rsid w:val="003F46A5"/>
    <w:rsid w:val="003F5D62"/>
    <w:rsid w:val="003F606C"/>
    <w:rsid w:val="003F6334"/>
    <w:rsid w:val="004001C2"/>
    <w:rsid w:val="004005C3"/>
    <w:rsid w:val="004005F2"/>
    <w:rsid w:val="00401454"/>
    <w:rsid w:val="004023AC"/>
    <w:rsid w:val="00402604"/>
    <w:rsid w:val="00403657"/>
    <w:rsid w:val="00403EF0"/>
    <w:rsid w:val="004046E3"/>
    <w:rsid w:val="00404C49"/>
    <w:rsid w:val="004069A9"/>
    <w:rsid w:val="00406BD8"/>
    <w:rsid w:val="00410327"/>
    <w:rsid w:val="00410AC6"/>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272E"/>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63A9"/>
    <w:rsid w:val="004565D1"/>
    <w:rsid w:val="00456D9C"/>
    <w:rsid w:val="004579F2"/>
    <w:rsid w:val="00457C52"/>
    <w:rsid w:val="00457C63"/>
    <w:rsid w:val="00462BE4"/>
    <w:rsid w:val="004634A7"/>
    <w:rsid w:val="00463AE1"/>
    <w:rsid w:val="004662A7"/>
    <w:rsid w:val="004663CB"/>
    <w:rsid w:val="00467BEE"/>
    <w:rsid w:val="004704A1"/>
    <w:rsid w:val="00471A14"/>
    <w:rsid w:val="00471E82"/>
    <w:rsid w:val="0047387A"/>
    <w:rsid w:val="00473E31"/>
    <w:rsid w:val="00476536"/>
    <w:rsid w:val="00476908"/>
    <w:rsid w:val="0047706A"/>
    <w:rsid w:val="004770BA"/>
    <w:rsid w:val="00477798"/>
    <w:rsid w:val="00480C29"/>
    <w:rsid w:val="00481B17"/>
    <w:rsid w:val="00481B96"/>
    <w:rsid w:val="00481D6A"/>
    <w:rsid w:val="00482667"/>
    <w:rsid w:val="004856EB"/>
    <w:rsid w:val="00485FA7"/>
    <w:rsid w:val="004870BB"/>
    <w:rsid w:val="00490BC1"/>
    <w:rsid w:val="00490F05"/>
    <w:rsid w:val="0049308C"/>
    <w:rsid w:val="00495CFF"/>
    <w:rsid w:val="00496543"/>
    <w:rsid w:val="004966F0"/>
    <w:rsid w:val="0049752F"/>
    <w:rsid w:val="004A03CA"/>
    <w:rsid w:val="004A0A66"/>
    <w:rsid w:val="004A0C78"/>
    <w:rsid w:val="004A371F"/>
    <w:rsid w:val="004A3762"/>
    <w:rsid w:val="004A40A1"/>
    <w:rsid w:val="004A4801"/>
    <w:rsid w:val="004A64AD"/>
    <w:rsid w:val="004A6CE5"/>
    <w:rsid w:val="004A757F"/>
    <w:rsid w:val="004B0611"/>
    <w:rsid w:val="004B2098"/>
    <w:rsid w:val="004B232D"/>
    <w:rsid w:val="004B2B8A"/>
    <w:rsid w:val="004B2BED"/>
    <w:rsid w:val="004B311B"/>
    <w:rsid w:val="004B3816"/>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4F3B"/>
    <w:rsid w:val="004D51EB"/>
    <w:rsid w:val="004D5829"/>
    <w:rsid w:val="004D7C9A"/>
    <w:rsid w:val="004E0AE0"/>
    <w:rsid w:val="004E1CF2"/>
    <w:rsid w:val="004E40FA"/>
    <w:rsid w:val="004F2969"/>
    <w:rsid w:val="004F2A4E"/>
    <w:rsid w:val="004F4168"/>
    <w:rsid w:val="004F4901"/>
    <w:rsid w:val="004F598C"/>
    <w:rsid w:val="004F62DB"/>
    <w:rsid w:val="004F63F3"/>
    <w:rsid w:val="004F6443"/>
    <w:rsid w:val="004F6B1C"/>
    <w:rsid w:val="005005F2"/>
    <w:rsid w:val="00500C80"/>
    <w:rsid w:val="005023AD"/>
    <w:rsid w:val="00502486"/>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16B2"/>
    <w:rsid w:val="00534B16"/>
    <w:rsid w:val="0053539C"/>
    <w:rsid w:val="00535695"/>
    <w:rsid w:val="00535945"/>
    <w:rsid w:val="00535D69"/>
    <w:rsid w:val="00535F8B"/>
    <w:rsid w:val="00536E07"/>
    <w:rsid w:val="005379A2"/>
    <w:rsid w:val="00537D8F"/>
    <w:rsid w:val="00540A9B"/>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395"/>
    <w:rsid w:val="005564E7"/>
    <w:rsid w:val="0055673B"/>
    <w:rsid w:val="00556A6D"/>
    <w:rsid w:val="00556DCB"/>
    <w:rsid w:val="0055725A"/>
    <w:rsid w:val="00561D44"/>
    <w:rsid w:val="00562286"/>
    <w:rsid w:val="005629CF"/>
    <w:rsid w:val="00562F94"/>
    <w:rsid w:val="005641DF"/>
    <w:rsid w:val="00565BC5"/>
    <w:rsid w:val="00567183"/>
    <w:rsid w:val="00570CEF"/>
    <w:rsid w:val="0057120B"/>
    <w:rsid w:val="00573A96"/>
    <w:rsid w:val="00573BEA"/>
    <w:rsid w:val="00575604"/>
    <w:rsid w:val="00576249"/>
    <w:rsid w:val="00577958"/>
    <w:rsid w:val="00577D47"/>
    <w:rsid w:val="005800CB"/>
    <w:rsid w:val="00580261"/>
    <w:rsid w:val="0058060F"/>
    <w:rsid w:val="0058061B"/>
    <w:rsid w:val="00580A3A"/>
    <w:rsid w:val="00580AD4"/>
    <w:rsid w:val="00580E1A"/>
    <w:rsid w:val="005816B8"/>
    <w:rsid w:val="00581766"/>
    <w:rsid w:val="0058188C"/>
    <w:rsid w:val="00583307"/>
    <w:rsid w:val="00584D1B"/>
    <w:rsid w:val="0058515B"/>
    <w:rsid w:val="00585D45"/>
    <w:rsid w:val="00587D16"/>
    <w:rsid w:val="00587DE5"/>
    <w:rsid w:val="005908D5"/>
    <w:rsid w:val="005912BE"/>
    <w:rsid w:val="00591BD0"/>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4CD4"/>
    <w:rsid w:val="005B7289"/>
    <w:rsid w:val="005C19D6"/>
    <w:rsid w:val="005C2931"/>
    <w:rsid w:val="005C29CB"/>
    <w:rsid w:val="005C2A62"/>
    <w:rsid w:val="005C3362"/>
    <w:rsid w:val="005C46C5"/>
    <w:rsid w:val="005C4803"/>
    <w:rsid w:val="005C6667"/>
    <w:rsid w:val="005C7F6F"/>
    <w:rsid w:val="005C7FB8"/>
    <w:rsid w:val="005D02F0"/>
    <w:rsid w:val="005D0504"/>
    <w:rsid w:val="005D0C39"/>
    <w:rsid w:val="005D2502"/>
    <w:rsid w:val="005D2CBA"/>
    <w:rsid w:val="005D3569"/>
    <w:rsid w:val="005D3B52"/>
    <w:rsid w:val="005D6251"/>
    <w:rsid w:val="005D776A"/>
    <w:rsid w:val="005D78B3"/>
    <w:rsid w:val="005E065F"/>
    <w:rsid w:val="005E230D"/>
    <w:rsid w:val="005E28A8"/>
    <w:rsid w:val="005E3CC4"/>
    <w:rsid w:val="005E4FBC"/>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07628"/>
    <w:rsid w:val="006121CB"/>
    <w:rsid w:val="00612649"/>
    <w:rsid w:val="006143F1"/>
    <w:rsid w:val="00614657"/>
    <w:rsid w:val="00614739"/>
    <w:rsid w:val="006154C5"/>
    <w:rsid w:val="006176AB"/>
    <w:rsid w:val="00617C1D"/>
    <w:rsid w:val="00620A84"/>
    <w:rsid w:val="006211E4"/>
    <w:rsid w:val="00622769"/>
    <w:rsid w:val="00622A69"/>
    <w:rsid w:val="00625B0D"/>
    <w:rsid w:val="00625B5B"/>
    <w:rsid w:val="00626FBA"/>
    <w:rsid w:val="00627ABB"/>
    <w:rsid w:val="00627E9F"/>
    <w:rsid w:val="00630041"/>
    <w:rsid w:val="006305B9"/>
    <w:rsid w:val="0063226A"/>
    <w:rsid w:val="006329F2"/>
    <w:rsid w:val="00633C0C"/>
    <w:rsid w:val="0063688B"/>
    <w:rsid w:val="0063718D"/>
    <w:rsid w:val="0063741C"/>
    <w:rsid w:val="006402D0"/>
    <w:rsid w:val="006413EC"/>
    <w:rsid w:val="00641660"/>
    <w:rsid w:val="006416A0"/>
    <w:rsid w:val="00641775"/>
    <w:rsid w:val="0064387D"/>
    <w:rsid w:val="006441C9"/>
    <w:rsid w:val="00646781"/>
    <w:rsid w:val="006468A7"/>
    <w:rsid w:val="00650165"/>
    <w:rsid w:val="00650C71"/>
    <w:rsid w:val="006510FB"/>
    <w:rsid w:val="00651CAB"/>
    <w:rsid w:val="0065209E"/>
    <w:rsid w:val="0065261C"/>
    <w:rsid w:val="0065426B"/>
    <w:rsid w:val="006548DF"/>
    <w:rsid w:val="0065561E"/>
    <w:rsid w:val="006565C3"/>
    <w:rsid w:val="00656F91"/>
    <w:rsid w:val="00657565"/>
    <w:rsid w:val="00657658"/>
    <w:rsid w:val="00660F9A"/>
    <w:rsid w:val="00661A4B"/>
    <w:rsid w:val="00663266"/>
    <w:rsid w:val="00663690"/>
    <w:rsid w:val="006637ED"/>
    <w:rsid w:val="00666098"/>
    <w:rsid w:val="00666359"/>
    <w:rsid w:val="00666484"/>
    <w:rsid w:val="006672C5"/>
    <w:rsid w:val="0067024A"/>
    <w:rsid w:val="006706F7"/>
    <w:rsid w:val="00670E1F"/>
    <w:rsid w:val="00671FD2"/>
    <w:rsid w:val="00672623"/>
    <w:rsid w:val="0067276D"/>
    <w:rsid w:val="00672B2A"/>
    <w:rsid w:val="006739EE"/>
    <w:rsid w:val="00673BE7"/>
    <w:rsid w:val="006744F5"/>
    <w:rsid w:val="00674CAC"/>
    <w:rsid w:val="00675F84"/>
    <w:rsid w:val="0067770C"/>
    <w:rsid w:val="0068047E"/>
    <w:rsid w:val="00680F4A"/>
    <w:rsid w:val="00681731"/>
    <w:rsid w:val="00682054"/>
    <w:rsid w:val="006837E9"/>
    <w:rsid w:val="006841C8"/>
    <w:rsid w:val="006859FD"/>
    <w:rsid w:val="00685C6F"/>
    <w:rsid w:val="0068770A"/>
    <w:rsid w:val="0069026A"/>
    <w:rsid w:val="006911D8"/>
    <w:rsid w:val="00692CDC"/>
    <w:rsid w:val="00692D78"/>
    <w:rsid w:val="00693762"/>
    <w:rsid w:val="00693BD0"/>
    <w:rsid w:val="0069442C"/>
    <w:rsid w:val="00694656"/>
    <w:rsid w:val="00695AF1"/>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70C"/>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023"/>
    <w:rsid w:val="006F735A"/>
    <w:rsid w:val="006F7A8F"/>
    <w:rsid w:val="00700065"/>
    <w:rsid w:val="0070045D"/>
    <w:rsid w:val="0070089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69DE"/>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6B4"/>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5B27"/>
    <w:rsid w:val="00756FEC"/>
    <w:rsid w:val="00757544"/>
    <w:rsid w:val="00757FD8"/>
    <w:rsid w:val="0076041B"/>
    <w:rsid w:val="00760B4B"/>
    <w:rsid w:val="00761485"/>
    <w:rsid w:val="0076631C"/>
    <w:rsid w:val="007666A1"/>
    <w:rsid w:val="00766F29"/>
    <w:rsid w:val="007701E2"/>
    <w:rsid w:val="00771261"/>
    <w:rsid w:val="00772B29"/>
    <w:rsid w:val="00774979"/>
    <w:rsid w:val="0077515F"/>
    <w:rsid w:val="00775213"/>
    <w:rsid w:val="0077608D"/>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15DC"/>
    <w:rsid w:val="007A18A2"/>
    <w:rsid w:val="007A2A46"/>
    <w:rsid w:val="007A2E8F"/>
    <w:rsid w:val="007A4A9D"/>
    <w:rsid w:val="007A4E24"/>
    <w:rsid w:val="007B1B68"/>
    <w:rsid w:val="007B3301"/>
    <w:rsid w:val="007B4107"/>
    <w:rsid w:val="007B4719"/>
    <w:rsid w:val="007B4863"/>
    <w:rsid w:val="007B4E92"/>
    <w:rsid w:val="007B56D8"/>
    <w:rsid w:val="007B6A5D"/>
    <w:rsid w:val="007B73A2"/>
    <w:rsid w:val="007C1CF0"/>
    <w:rsid w:val="007C2DF1"/>
    <w:rsid w:val="007C5388"/>
    <w:rsid w:val="007C59C0"/>
    <w:rsid w:val="007C5A21"/>
    <w:rsid w:val="007D00B9"/>
    <w:rsid w:val="007D1B08"/>
    <w:rsid w:val="007D2023"/>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2EDE"/>
    <w:rsid w:val="007F2EE1"/>
    <w:rsid w:val="007F46FC"/>
    <w:rsid w:val="007F6FFA"/>
    <w:rsid w:val="007F77C6"/>
    <w:rsid w:val="00801082"/>
    <w:rsid w:val="008012EF"/>
    <w:rsid w:val="00802342"/>
    <w:rsid w:val="008025CA"/>
    <w:rsid w:val="00802F9E"/>
    <w:rsid w:val="00803F4C"/>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18AF"/>
    <w:rsid w:val="008321CE"/>
    <w:rsid w:val="00833BF1"/>
    <w:rsid w:val="00837335"/>
    <w:rsid w:val="008401CC"/>
    <w:rsid w:val="00840985"/>
    <w:rsid w:val="0084151C"/>
    <w:rsid w:val="0084168E"/>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4E6B"/>
    <w:rsid w:val="0085717F"/>
    <w:rsid w:val="00857F5A"/>
    <w:rsid w:val="0086047E"/>
    <w:rsid w:val="00860ADA"/>
    <w:rsid w:val="00861C25"/>
    <w:rsid w:val="008624E5"/>
    <w:rsid w:val="00862559"/>
    <w:rsid w:val="00864455"/>
    <w:rsid w:val="008646C2"/>
    <w:rsid w:val="00864B6A"/>
    <w:rsid w:val="00865C66"/>
    <w:rsid w:val="0086687C"/>
    <w:rsid w:val="00867F04"/>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68A"/>
    <w:rsid w:val="008A0ADA"/>
    <w:rsid w:val="008A1001"/>
    <w:rsid w:val="008A27AF"/>
    <w:rsid w:val="008A2A63"/>
    <w:rsid w:val="008A3214"/>
    <w:rsid w:val="008A41B0"/>
    <w:rsid w:val="008A4495"/>
    <w:rsid w:val="008A4C50"/>
    <w:rsid w:val="008A7CF4"/>
    <w:rsid w:val="008A7FB5"/>
    <w:rsid w:val="008B375E"/>
    <w:rsid w:val="008B3D91"/>
    <w:rsid w:val="008B5713"/>
    <w:rsid w:val="008B5C92"/>
    <w:rsid w:val="008B610C"/>
    <w:rsid w:val="008B78D9"/>
    <w:rsid w:val="008C177C"/>
    <w:rsid w:val="008C2FBB"/>
    <w:rsid w:val="008C3BD0"/>
    <w:rsid w:val="008C4B9F"/>
    <w:rsid w:val="008C5EF7"/>
    <w:rsid w:val="008C61B5"/>
    <w:rsid w:val="008C689F"/>
    <w:rsid w:val="008C69D7"/>
    <w:rsid w:val="008C71ED"/>
    <w:rsid w:val="008D010C"/>
    <w:rsid w:val="008D0513"/>
    <w:rsid w:val="008D0F24"/>
    <w:rsid w:val="008D127B"/>
    <w:rsid w:val="008D173D"/>
    <w:rsid w:val="008D29CE"/>
    <w:rsid w:val="008D43CC"/>
    <w:rsid w:val="008D50C1"/>
    <w:rsid w:val="008D6391"/>
    <w:rsid w:val="008D756E"/>
    <w:rsid w:val="008D7FC3"/>
    <w:rsid w:val="008E0D1E"/>
    <w:rsid w:val="008E181C"/>
    <w:rsid w:val="008E291F"/>
    <w:rsid w:val="008E2FC2"/>
    <w:rsid w:val="008E308A"/>
    <w:rsid w:val="008E4BBF"/>
    <w:rsid w:val="008E57E4"/>
    <w:rsid w:val="008E5C15"/>
    <w:rsid w:val="008E5FE2"/>
    <w:rsid w:val="008E660F"/>
    <w:rsid w:val="008E66A2"/>
    <w:rsid w:val="008E74FC"/>
    <w:rsid w:val="008E7DB1"/>
    <w:rsid w:val="008F0747"/>
    <w:rsid w:val="008F113F"/>
    <w:rsid w:val="008F15AE"/>
    <w:rsid w:val="008F16BE"/>
    <w:rsid w:val="008F1E0F"/>
    <w:rsid w:val="008F1EB5"/>
    <w:rsid w:val="008F4F62"/>
    <w:rsid w:val="008F68F8"/>
    <w:rsid w:val="008F7715"/>
    <w:rsid w:val="008F7990"/>
    <w:rsid w:val="008F7AB3"/>
    <w:rsid w:val="008F7B2F"/>
    <w:rsid w:val="008F7EE8"/>
    <w:rsid w:val="00900640"/>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6D50"/>
    <w:rsid w:val="00930F49"/>
    <w:rsid w:val="00931BFF"/>
    <w:rsid w:val="00931DA9"/>
    <w:rsid w:val="00933983"/>
    <w:rsid w:val="00933FD3"/>
    <w:rsid w:val="00934044"/>
    <w:rsid w:val="00935F73"/>
    <w:rsid w:val="009368EC"/>
    <w:rsid w:val="009369C0"/>
    <w:rsid w:val="00937121"/>
    <w:rsid w:val="00937A95"/>
    <w:rsid w:val="00937BB2"/>
    <w:rsid w:val="009407AA"/>
    <w:rsid w:val="00942AB4"/>
    <w:rsid w:val="00942C78"/>
    <w:rsid w:val="00943071"/>
    <w:rsid w:val="0094361F"/>
    <w:rsid w:val="00943C9C"/>
    <w:rsid w:val="00945D74"/>
    <w:rsid w:val="009466A9"/>
    <w:rsid w:val="00947EDA"/>
    <w:rsid w:val="00950E1E"/>
    <w:rsid w:val="00951AC2"/>
    <w:rsid w:val="00952393"/>
    <w:rsid w:val="00952BE3"/>
    <w:rsid w:val="00954CEA"/>
    <w:rsid w:val="0095538B"/>
    <w:rsid w:val="00955AE0"/>
    <w:rsid w:val="00956BD7"/>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4E0A"/>
    <w:rsid w:val="009751C4"/>
    <w:rsid w:val="00975686"/>
    <w:rsid w:val="00975C01"/>
    <w:rsid w:val="009769C2"/>
    <w:rsid w:val="00977138"/>
    <w:rsid w:val="009774D0"/>
    <w:rsid w:val="009775CB"/>
    <w:rsid w:val="009779C2"/>
    <w:rsid w:val="00977E82"/>
    <w:rsid w:val="00980377"/>
    <w:rsid w:val="0098086C"/>
    <w:rsid w:val="00980C33"/>
    <w:rsid w:val="009810E5"/>
    <w:rsid w:val="009817CD"/>
    <w:rsid w:val="009817DB"/>
    <w:rsid w:val="00982344"/>
    <w:rsid w:val="00982BA4"/>
    <w:rsid w:val="009834C7"/>
    <w:rsid w:val="0098365D"/>
    <w:rsid w:val="009838CF"/>
    <w:rsid w:val="00983BCA"/>
    <w:rsid w:val="0098473A"/>
    <w:rsid w:val="00986849"/>
    <w:rsid w:val="009873F0"/>
    <w:rsid w:val="00994973"/>
    <w:rsid w:val="00996069"/>
    <w:rsid w:val="009967C6"/>
    <w:rsid w:val="00996958"/>
    <w:rsid w:val="009971A0"/>
    <w:rsid w:val="00997AC2"/>
    <w:rsid w:val="009A152E"/>
    <w:rsid w:val="009A19A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426"/>
    <w:rsid w:val="009B5698"/>
    <w:rsid w:val="009B678D"/>
    <w:rsid w:val="009B73C7"/>
    <w:rsid w:val="009B7DB0"/>
    <w:rsid w:val="009C0548"/>
    <w:rsid w:val="009C0B43"/>
    <w:rsid w:val="009C0CE6"/>
    <w:rsid w:val="009C12B7"/>
    <w:rsid w:val="009C1FD7"/>
    <w:rsid w:val="009C213E"/>
    <w:rsid w:val="009C26B8"/>
    <w:rsid w:val="009C28E5"/>
    <w:rsid w:val="009C301C"/>
    <w:rsid w:val="009C4084"/>
    <w:rsid w:val="009C42E0"/>
    <w:rsid w:val="009C479A"/>
    <w:rsid w:val="009C4934"/>
    <w:rsid w:val="009C5877"/>
    <w:rsid w:val="009C7928"/>
    <w:rsid w:val="009D06AA"/>
    <w:rsid w:val="009D0D7C"/>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E6F30"/>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442D"/>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357"/>
    <w:rsid w:val="00A41B69"/>
    <w:rsid w:val="00A41B6F"/>
    <w:rsid w:val="00A41C18"/>
    <w:rsid w:val="00A41C49"/>
    <w:rsid w:val="00A4251F"/>
    <w:rsid w:val="00A425FB"/>
    <w:rsid w:val="00A42812"/>
    <w:rsid w:val="00A438B1"/>
    <w:rsid w:val="00A4406D"/>
    <w:rsid w:val="00A45131"/>
    <w:rsid w:val="00A46B7D"/>
    <w:rsid w:val="00A46C97"/>
    <w:rsid w:val="00A46F0A"/>
    <w:rsid w:val="00A470B8"/>
    <w:rsid w:val="00A51708"/>
    <w:rsid w:val="00A51844"/>
    <w:rsid w:val="00A51C55"/>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40E"/>
    <w:rsid w:val="00A7051F"/>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244"/>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A5C"/>
    <w:rsid w:val="00A96D05"/>
    <w:rsid w:val="00A97DAE"/>
    <w:rsid w:val="00AA0301"/>
    <w:rsid w:val="00AA0454"/>
    <w:rsid w:val="00AA0EB9"/>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0C3B"/>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40E"/>
    <w:rsid w:val="00AD2A90"/>
    <w:rsid w:val="00AD2E87"/>
    <w:rsid w:val="00AD3D53"/>
    <w:rsid w:val="00AD478B"/>
    <w:rsid w:val="00AD482B"/>
    <w:rsid w:val="00AD49C7"/>
    <w:rsid w:val="00AD4C91"/>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1E94"/>
    <w:rsid w:val="00B02B3A"/>
    <w:rsid w:val="00B04107"/>
    <w:rsid w:val="00B041A5"/>
    <w:rsid w:val="00B043F4"/>
    <w:rsid w:val="00B058D4"/>
    <w:rsid w:val="00B067A9"/>
    <w:rsid w:val="00B075A0"/>
    <w:rsid w:val="00B10516"/>
    <w:rsid w:val="00B1201C"/>
    <w:rsid w:val="00B12FC6"/>
    <w:rsid w:val="00B133EE"/>
    <w:rsid w:val="00B14122"/>
    <w:rsid w:val="00B14721"/>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19F"/>
    <w:rsid w:val="00B419D8"/>
    <w:rsid w:val="00B41F0C"/>
    <w:rsid w:val="00B42103"/>
    <w:rsid w:val="00B42CF1"/>
    <w:rsid w:val="00B43696"/>
    <w:rsid w:val="00B4398F"/>
    <w:rsid w:val="00B43E8C"/>
    <w:rsid w:val="00B44523"/>
    <w:rsid w:val="00B4498C"/>
    <w:rsid w:val="00B4602F"/>
    <w:rsid w:val="00B4636F"/>
    <w:rsid w:val="00B505EC"/>
    <w:rsid w:val="00B505FF"/>
    <w:rsid w:val="00B50DE3"/>
    <w:rsid w:val="00B515B1"/>
    <w:rsid w:val="00B51776"/>
    <w:rsid w:val="00B51979"/>
    <w:rsid w:val="00B51B6E"/>
    <w:rsid w:val="00B5252D"/>
    <w:rsid w:val="00B535FA"/>
    <w:rsid w:val="00B53AC4"/>
    <w:rsid w:val="00B55191"/>
    <w:rsid w:val="00B5735A"/>
    <w:rsid w:val="00B61B46"/>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6253"/>
    <w:rsid w:val="00B87414"/>
    <w:rsid w:val="00B9077D"/>
    <w:rsid w:val="00B92BB7"/>
    <w:rsid w:val="00B94D89"/>
    <w:rsid w:val="00B956B3"/>
    <w:rsid w:val="00B95B18"/>
    <w:rsid w:val="00BA2A6A"/>
    <w:rsid w:val="00BA42D4"/>
    <w:rsid w:val="00BA5275"/>
    <w:rsid w:val="00BA54D2"/>
    <w:rsid w:val="00BA6ED3"/>
    <w:rsid w:val="00BA6FA3"/>
    <w:rsid w:val="00BA702C"/>
    <w:rsid w:val="00BA77E1"/>
    <w:rsid w:val="00BB1440"/>
    <w:rsid w:val="00BB1970"/>
    <w:rsid w:val="00BB4DC0"/>
    <w:rsid w:val="00BB5D06"/>
    <w:rsid w:val="00BB5E7F"/>
    <w:rsid w:val="00BB6DF1"/>
    <w:rsid w:val="00BC1100"/>
    <w:rsid w:val="00BC1742"/>
    <w:rsid w:val="00BC182F"/>
    <w:rsid w:val="00BC3B62"/>
    <w:rsid w:val="00BC3DDD"/>
    <w:rsid w:val="00BC462D"/>
    <w:rsid w:val="00BC49C9"/>
    <w:rsid w:val="00BC4F67"/>
    <w:rsid w:val="00BC5538"/>
    <w:rsid w:val="00BC79BA"/>
    <w:rsid w:val="00BD2456"/>
    <w:rsid w:val="00BD2D88"/>
    <w:rsid w:val="00BD3CAB"/>
    <w:rsid w:val="00BD439F"/>
    <w:rsid w:val="00BD4443"/>
    <w:rsid w:val="00BD655A"/>
    <w:rsid w:val="00BE016A"/>
    <w:rsid w:val="00BE077E"/>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078BC"/>
    <w:rsid w:val="00C11ECC"/>
    <w:rsid w:val="00C11EDD"/>
    <w:rsid w:val="00C1276F"/>
    <w:rsid w:val="00C12DD9"/>
    <w:rsid w:val="00C133EC"/>
    <w:rsid w:val="00C1367A"/>
    <w:rsid w:val="00C14365"/>
    <w:rsid w:val="00C14705"/>
    <w:rsid w:val="00C14B2C"/>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966"/>
    <w:rsid w:val="00C56BD3"/>
    <w:rsid w:val="00C5750F"/>
    <w:rsid w:val="00C60166"/>
    <w:rsid w:val="00C606A6"/>
    <w:rsid w:val="00C607FB"/>
    <w:rsid w:val="00C61794"/>
    <w:rsid w:val="00C64042"/>
    <w:rsid w:val="00C655BE"/>
    <w:rsid w:val="00C668BC"/>
    <w:rsid w:val="00C67141"/>
    <w:rsid w:val="00C7022F"/>
    <w:rsid w:val="00C7253B"/>
    <w:rsid w:val="00C727C2"/>
    <w:rsid w:val="00C72B6B"/>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1410"/>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5027"/>
    <w:rsid w:val="00CF52CF"/>
    <w:rsid w:val="00CF6659"/>
    <w:rsid w:val="00CF6B76"/>
    <w:rsid w:val="00CF77CA"/>
    <w:rsid w:val="00D00A86"/>
    <w:rsid w:val="00D01751"/>
    <w:rsid w:val="00D01EF6"/>
    <w:rsid w:val="00D02A74"/>
    <w:rsid w:val="00D037DD"/>
    <w:rsid w:val="00D03EBA"/>
    <w:rsid w:val="00D045ED"/>
    <w:rsid w:val="00D04AC0"/>
    <w:rsid w:val="00D05215"/>
    <w:rsid w:val="00D05325"/>
    <w:rsid w:val="00D06281"/>
    <w:rsid w:val="00D07300"/>
    <w:rsid w:val="00D07A87"/>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0F00"/>
    <w:rsid w:val="00D4118E"/>
    <w:rsid w:val="00D41687"/>
    <w:rsid w:val="00D462A9"/>
    <w:rsid w:val="00D46530"/>
    <w:rsid w:val="00D46E12"/>
    <w:rsid w:val="00D46ECC"/>
    <w:rsid w:val="00D46F4C"/>
    <w:rsid w:val="00D500D2"/>
    <w:rsid w:val="00D5065C"/>
    <w:rsid w:val="00D506C1"/>
    <w:rsid w:val="00D51960"/>
    <w:rsid w:val="00D519D2"/>
    <w:rsid w:val="00D54B74"/>
    <w:rsid w:val="00D56520"/>
    <w:rsid w:val="00D570C3"/>
    <w:rsid w:val="00D574A4"/>
    <w:rsid w:val="00D57BFD"/>
    <w:rsid w:val="00D607A4"/>
    <w:rsid w:val="00D62352"/>
    <w:rsid w:val="00D623D1"/>
    <w:rsid w:val="00D626A6"/>
    <w:rsid w:val="00D62FBD"/>
    <w:rsid w:val="00D6429B"/>
    <w:rsid w:val="00D64863"/>
    <w:rsid w:val="00D64FB7"/>
    <w:rsid w:val="00D653E3"/>
    <w:rsid w:val="00D66ED7"/>
    <w:rsid w:val="00D70ADA"/>
    <w:rsid w:val="00D7160A"/>
    <w:rsid w:val="00D74814"/>
    <w:rsid w:val="00D74979"/>
    <w:rsid w:val="00D75747"/>
    <w:rsid w:val="00D77385"/>
    <w:rsid w:val="00D809F2"/>
    <w:rsid w:val="00D822A7"/>
    <w:rsid w:val="00D83895"/>
    <w:rsid w:val="00D83B93"/>
    <w:rsid w:val="00D8479E"/>
    <w:rsid w:val="00D8494C"/>
    <w:rsid w:val="00D84B38"/>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10E0"/>
    <w:rsid w:val="00DD2D70"/>
    <w:rsid w:val="00DD41F2"/>
    <w:rsid w:val="00DD4475"/>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B91"/>
    <w:rsid w:val="00E01DB1"/>
    <w:rsid w:val="00E0200E"/>
    <w:rsid w:val="00E02143"/>
    <w:rsid w:val="00E03FED"/>
    <w:rsid w:val="00E040D4"/>
    <w:rsid w:val="00E04424"/>
    <w:rsid w:val="00E049FF"/>
    <w:rsid w:val="00E053EC"/>
    <w:rsid w:val="00E05C89"/>
    <w:rsid w:val="00E06523"/>
    <w:rsid w:val="00E06B1A"/>
    <w:rsid w:val="00E11BE4"/>
    <w:rsid w:val="00E11C70"/>
    <w:rsid w:val="00E11DD2"/>
    <w:rsid w:val="00E13BF3"/>
    <w:rsid w:val="00E14F9E"/>
    <w:rsid w:val="00E16F43"/>
    <w:rsid w:val="00E20231"/>
    <w:rsid w:val="00E213D7"/>
    <w:rsid w:val="00E23311"/>
    <w:rsid w:val="00E23BAF"/>
    <w:rsid w:val="00E2423E"/>
    <w:rsid w:val="00E26664"/>
    <w:rsid w:val="00E267E5"/>
    <w:rsid w:val="00E2702F"/>
    <w:rsid w:val="00E270FF"/>
    <w:rsid w:val="00E326A7"/>
    <w:rsid w:val="00E33C59"/>
    <w:rsid w:val="00E33CE5"/>
    <w:rsid w:val="00E346E1"/>
    <w:rsid w:val="00E362E8"/>
    <w:rsid w:val="00E364BC"/>
    <w:rsid w:val="00E364DE"/>
    <w:rsid w:val="00E36571"/>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0E0"/>
    <w:rsid w:val="00E604FB"/>
    <w:rsid w:val="00E607E2"/>
    <w:rsid w:val="00E6132D"/>
    <w:rsid w:val="00E62524"/>
    <w:rsid w:val="00E6327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2B85"/>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6FD6"/>
    <w:rsid w:val="00EC7A48"/>
    <w:rsid w:val="00EC7D38"/>
    <w:rsid w:val="00EC7E23"/>
    <w:rsid w:val="00ED3DD3"/>
    <w:rsid w:val="00ED518F"/>
    <w:rsid w:val="00EE132D"/>
    <w:rsid w:val="00EE2BB0"/>
    <w:rsid w:val="00EE34E6"/>
    <w:rsid w:val="00EE558F"/>
    <w:rsid w:val="00EE59A1"/>
    <w:rsid w:val="00EE612D"/>
    <w:rsid w:val="00EE63B3"/>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E61"/>
    <w:rsid w:val="00F30966"/>
    <w:rsid w:val="00F312CE"/>
    <w:rsid w:val="00F34233"/>
    <w:rsid w:val="00F34DBF"/>
    <w:rsid w:val="00F37166"/>
    <w:rsid w:val="00F372DB"/>
    <w:rsid w:val="00F4091E"/>
    <w:rsid w:val="00F4099A"/>
    <w:rsid w:val="00F41851"/>
    <w:rsid w:val="00F41C28"/>
    <w:rsid w:val="00F41E02"/>
    <w:rsid w:val="00F43D89"/>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6BDC"/>
    <w:rsid w:val="00F872C6"/>
    <w:rsid w:val="00F87624"/>
    <w:rsid w:val="00F87C74"/>
    <w:rsid w:val="00F91317"/>
    <w:rsid w:val="00F919AC"/>
    <w:rsid w:val="00F92C6C"/>
    <w:rsid w:val="00F93A65"/>
    <w:rsid w:val="00F93E45"/>
    <w:rsid w:val="00F94053"/>
    <w:rsid w:val="00F94214"/>
    <w:rsid w:val="00F956AB"/>
    <w:rsid w:val="00F95D7D"/>
    <w:rsid w:val="00F97677"/>
    <w:rsid w:val="00FA01AA"/>
    <w:rsid w:val="00FA1351"/>
    <w:rsid w:val="00FA2717"/>
    <w:rsid w:val="00FA34BF"/>
    <w:rsid w:val="00FA397E"/>
    <w:rsid w:val="00FA5E59"/>
    <w:rsid w:val="00FA6143"/>
    <w:rsid w:val="00FA66B2"/>
    <w:rsid w:val="00FA6798"/>
    <w:rsid w:val="00FA7016"/>
    <w:rsid w:val="00FA752C"/>
    <w:rsid w:val="00FA7E32"/>
    <w:rsid w:val="00FB06D5"/>
    <w:rsid w:val="00FB3508"/>
    <w:rsid w:val="00FB71E1"/>
    <w:rsid w:val="00FB774E"/>
    <w:rsid w:val="00FC0966"/>
    <w:rsid w:val="00FC1577"/>
    <w:rsid w:val="00FC185E"/>
    <w:rsid w:val="00FC352B"/>
    <w:rsid w:val="00FC3E05"/>
    <w:rsid w:val="00FC408C"/>
    <w:rsid w:val="00FC4BF5"/>
    <w:rsid w:val="00FD137A"/>
    <w:rsid w:val="00FD37E2"/>
    <w:rsid w:val="00FE1AE4"/>
    <w:rsid w:val="00FE2BF2"/>
    <w:rsid w:val="00FE32D5"/>
    <w:rsid w:val="00FE64BB"/>
    <w:rsid w:val="00FF0131"/>
    <w:rsid w:val="00FF075E"/>
    <w:rsid w:val="00FF0DAD"/>
    <w:rsid w:val="00FF19B5"/>
    <w:rsid w:val="00FF277A"/>
    <w:rsid w:val="00FF297C"/>
    <w:rsid w:val="00FF2E27"/>
    <w:rsid w:val="00FF3DC1"/>
    <w:rsid w:val="00FF410C"/>
    <w:rsid w:val="00FF52C5"/>
    <w:rsid w:val="00FF5A12"/>
    <w:rsid w:val="00FF7713"/>
    <w:rsid w:val="00FF7BC1"/>
    <w:rsid w:val="189962E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B62"/>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15638376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705731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arunkumar@powergrid.in" TargetMode="External"/><Relationship Id="rId13" Type="http://schemas.openxmlformats.org/officeDocument/2006/relationships/hyperlink" Target="mailto:mrarunkuma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apps.powergrid.in/pgciltenders/u/default.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10" Type="http://schemas.openxmlformats.org/officeDocument/2006/relationships/hyperlink" Target="mailto:mrarunkuma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mrarunkuma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4AEA6-6568-4E63-BBC1-08CC2FDE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34</Pages>
  <Words>10445</Words>
  <Characters>59538</Characters>
  <Application>Microsoft Office Word</Application>
  <DocSecurity>0</DocSecurity>
  <Lines>496</Lines>
  <Paragraphs>139</Paragraphs>
  <ScaleCrop>false</ScaleCrop>
  <Company>IJourneys</Company>
  <LinksUpToDate>false</LinksUpToDate>
  <CharactersWithSpaces>69844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Chandra Kr Kamat {चंद्र कुमार कामत}</cp:lastModifiedBy>
  <cp:revision>1550</cp:revision>
  <cp:lastPrinted>2025-08-20T06:29:00Z</cp:lastPrinted>
  <dcterms:created xsi:type="dcterms:W3CDTF">2015-09-08T12:26:00Z</dcterms:created>
  <dcterms:modified xsi:type="dcterms:W3CDTF">2025-09-15T04:26:00Z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2025-08-04T07:29:35Z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c1c4b209-cf2e-4ef1-9d60-d0ae7cf96105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